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7D47" w:rsidRPr="0029294D" w:rsidRDefault="004D7D47" w:rsidP="004D7D47">
      <w:pPr>
        <w:shd w:val="clear" w:color="auto" w:fill="FFFFFF"/>
        <w:ind w:firstLine="709"/>
        <w:rPr>
          <w:b/>
          <w:bCs/>
          <w:noProof/>
          <w:sz w:val="28"/>
          <w:szCs w:val="28"/>
        </w:rPr>
      </w:pPr>
      <w:r>
        <w:rPr>
          <w:b/>
          <w:bCs/>
          <w:noProof/>
          <w:sz w:val="28"/>
          <w:szCs w:val="28"/>
        </w:rPr>
        <w:t xml:space="preserve">Тақырып 5: </w:t>
      </w:r>
      <w:r w:rsidRPr="00526CF5">
        <w:rPr>
          <w:b/>
          <w:bCs/>
          <w:noProof/>
          <w:sz w:val="28"/>
          <w:szCs w:val="28"/>
        </w:rPr>
        <w:t xml:space="preserve"> </w:t>
      </w:r>
      <w:r w:rsidRPr="0029294D">
        <w:rPr>
          <w:b/>
          <w:bCs/>
          <w:noProof/>
          <w:sz w:val="28"/>
          <w:szCs w:val="28"/>
        </w:rPr>
        <w:t>«</w:t>
      </w:r>
      <w:r w:rsidRPr="00526CF5">
        <w:rPr>
          <w:b/>
          <w:bCs/>
          <w:noProof/>
          <w:sz w:val="28"/>
          <w:szCs w:val="28"/>
        </w:rPr>
        <w:t xml:space="preserve">Клиенттің ішкі бақылау </w:t>
      </w:r>
      <w:r>
        <w:rPr>
          <w:b/>
          <w:bCs/>
          <w:noProof/>
          <w:sz w:val="28"/>
          <w:szCs w:val="28"/>
        </w:rPr>
        <w:t>жүйе</w:t>
      </w:r>
      <w:r w:rsidRPr="00526CF5">
        <w:rPr>
          <w:b/>
          <w:bCs/>
          <w:noProof/>
          <w:sz w:val="28"/>
          <w:szCs w:val="28"/>
        </w:rPr>
        <w:t>сі</w:t>
      </w:r>
      <w:r w:rsidRPr="0029294D">
        <w:rPr>
          <w:b/>
          <w:bCs/>
          <w:noProof/>
          <w:sz w:val="28"/>
          <w:szCs w:val="28"/>
        </w:rPr>
        <w:t>»</w:t>
      </w:r>
    </w:p>
    <w:p w:rsidR="004D7D47" w:rsidRPr="0029294D" w:rsidRDefault="004D7D47" w:rsidP="004D7D47">
      <w:pPr>
        <w:shd w:val="clear" w:color="auto" w:fill="FFFFFF"/>
        <w:ind w:firstLine="540"/>
        <w:rPr>
          <w:sz w:val="28"/>
          <w:szCs w:val="28"/>
        </w:rPr>
      </w:pPr>
    </w:p>
    <w:p w:rsidR="004D7D47" w:rsidRPr="00320C0E" w:rsidRDefault="004D7D47" w:rsidP="004D7D47">
      <w:pPr>
        <w:ind w:firstLine="709"/>
        <w:jc w:val="both"/>
        <w:rPr>
          <w:b/>
          <w:sz w:val="28"/>
          <w:szCs w:val="28"/>
        </w:rPr>
      </w:pPr>
      <w:r w:rsidRPr="00320C0E">
        <w:rPr>
          <w:b/>
          <w:sz w:val="28"/>
          <w:szCs w:val="28"/>
        </w:rPr>
        <w:t>Дәріс сұрақтары:</w:t>
      </w:r>
    </w:p>
    <w:p w:rsidR="004D7D47" w:rsidRPr="0002529C" w:rsidRDefault="004D7D47" w:rsidP="004D7D47">
      <w:pPr>
        <w:shd w:val="clear" w:color="auto" w:fill="FFFFFF"/>
        <w:ind w:firstLine="540"/>
        <w:jc w:val="both"/>
        <w:rPr>
          <w:sz w:val="28"/>
          <w:szCs w:val="28"/>
        </w:rPr>
      </w:pPr>
      <w:r w:rsidRPr="0029294D">
        <w:rPr>
          <w:noProof/>
          <w:sz w:val="28"/>
          <w:szCs w:val="28"/>
        </w:rPr>
        <w:t>1.</w:t>
      </w:r>
      <w:r w:rsidRPr="000946D6">
        <w:rPr>
          <w:bCs/>
          <w:noProof/>
          <w:color w:val="000000"/>
          <w:sz w:val="28"/>
          <w:szCs w:val="28"/>
        </w:rPr>
        <w:t xml:space="preserve"> </w:t>
      </w:r>
      <w:r w:rsidRPr="0002529C">
        <w:rPr>
          <w:bCs/>
          <w:noProof/>
          <w:color w:val="000000"/>
          <w:sz w:val="28"/>
          <w:szCs w:val="28"/>
        </w:rPr>
        <w:t>Ішкі бақылау құрылымы және оның элементтері</w:t>
      </w:r>
    </w:p>
    <w:p w:rsidR="004D7D47" w:rsidRPr="000946D6" w:rsidRDefault="004D7D47" w:rsidP="004D7D47">
      <w:pPr>
        <w:shd w:val="clear" w:color="auto" w:fill="FFFFFF"/>
        <w:ind w:right="883" w:firstLine="539"/>
        <w:jc w:val="both"/>
        <w:rPr>
          <w:sz w:val="28"/>
          <w:szCs w:val="28"/>
        </w:rPr>
      </w:pPr>
      <w:r w:rsidRPr="0029294D">
        <w:rPr>
          <w:noProof/>
          <w:sz w:val="28"/>
          <w:szCs w:val="28"/>
        </w:rPr>
        <w:t>2.</w:t>
      </w:r>
      <w:r w:rsidRPr="000946D6">
        <w:rPr>
          <w:bCs/>
          <w:noProof/>
          <w:color w:val="000000"/>
          <w:sz w:val="28"/>
          <w:szCs w:val="28"/>
        </w:rPr>
        <w:t xml:space="preserve"> Клиенттің бухгалтерлік есеп жүйесі</w:t>
      </w:r>
    </w:p>
    <w:p w:rsidR="004D7D47" w:rsidRPr="000946D6" w:rsidRDefault="004D7D47" w:rsidP="004D7D47">
      <w:pPr>
        <w:shd w:val="clear" w:color="auto" w:fill="FFFFFF"/>
        <w:tabs>
          <w:tab w:val="left" w:pos="567"/>
        </w:tabs>
        <w:jc w:val="both"/>
        <w:rPr>
          <w:sz w:val="28"/>
          <w:szCs w:val="28"/>
        </w:rPr>
      </w:pPr>
      <w:r>
        <w:rPr>
          <w:noProof/>
          <w:sz w:val="28"/>
          <w:szCs w:val="28"/>
        </w:rPr>
        <w:tab/>
      </w:r>
      <w:r w:rsidRPr="000946D6">
        <w:rPr>
          <w:noProof/>
          <w:sz w:val="28"/>
          <w:szCs w:val="28"/>
        </w:rPr>
        <w:t>3.</w:t>
      </w:r>
      <w:r w:rsidRPr="000946D6">
        <w:rPr>
          <w:noProof/>
          <w:color w:val="000000"/>
          <w:sz w:val="28"/>
          <w:szCs w:val="28"/>
        </w:rPr>
        <w:t xml:space="preserve"> Бақылау </w:t>
      </w:r>
      <w:r w:rsidRPr="000946D6">
        <w:rPr>
          <w:bCs/>
          <w:noProof/>
          <w:color w:val="000000"/>
          <w:sz w:val="28"/>
          <w:szCs w:val="28"/>
        </w:rPr>
        <w:t>ортасы</w:t>
      </w:r>
      <w:r>
        <w:rPr>
          <w:bCs/>
          <w:noProof/>
          <w:color w:val="000000"/>
          <w:sz w:val="28"/>
          <w:szCs w:val="28"/>
        </w:rPr>
        <w:t xml:space="preserve"> түсінігі мен оның компонеттері</w:t>
      </w:r>
    </w:p>
    <w:p w:rsidR="004D7D47" w:rsidRPr="0029294D" w:rsidRDefault="004D7D47" w:rsidP="004D7D47">
      <w:pPr>
        <w:shd w:val="clear" w:color="auto" w:fill="FFFFFF"/>
        <w:spacing w:line="259" w:lineRule="exact"/>
        <w:ind w:right="144" w:firstLine="540"/>
        <w:jc w:val="both"/>
        <w:rPr>
          <w:b/>
          <w:bCs/>
          <w:noProof/>
          <w:color w:val="000000"/>
          <w:sz w:val="28"/>
          <w:szCs w:val="28"/>
        </w:rPr>
      </w:pPr>
    </w:p>
    <w:p w:rsidR="004D7D47" w:rsidRPr="001418C4" w:rsidRDefault="004D7D47" w:rsidP="004D7D47">
      <w:pPr>
        <w:shd w:val="clear" w:color="auto" w:fill="FFFFFF"/>
        <w:ind w:firstLine="540"/>
        <w:jc w:val="both"/>
        <w:rPr>
          <w:sz w:val="28"/>
          <w:szCs w:val="28"/>
        </w:rPr>
      </w:pPr>
      <w:r w:rsidRPr="001418C4">
        <w:rPr>
          <w:bCs/>
          <w:noProof/>
          <w:color w:val="000000"/>
          <w:sz w:val="28"/>
          <w:szCs w:val="28"/>
        </w:rPr>
        <w:t>Ішкі бақылау құрылымы және оның элементтері</w:t>
      </w:r>
    </w:p>
    <w:p w:rsidR="004D7D47" w:rsidRPr="00526CF5" w:rsidRDefault="004D7D47" w:rsidP="004D7D47">
      <w:pPr>
        <w:shd w:val="clear" w:color="auto" w:fill="FFFFFF"/>
        <w:ind w:firstLine="540"/>
        <w:jc w:val="both"/>
        <w:rPr>
          <w:sz w:val="28"/>
          <w:szCs w:val="28"/>
        </w:rPr>
      </w:pPr>
      <w:r w:rsidRPr="0002529C">
        <w:rPr>
          <w:bCs/>
          <w:noProof/>
          <w:color w:val="000000"/>
          <w:sz w:val="28"/>
          <w:szCs w:val="28"/>
        </w:rPr>
        <w:t>400</w:t>
      </w:r>
      <w:r w:rsidRPr="00526CF5">
        <w:rPr>
          <w:b/>
          <w:bCs/>
          <w:noProof/>
          <w:color w:val="000000"/>
          <w:sz w:val="28"/>
          <w:szCs w:val="28"/>
        </w:rPr>
        <w:t xml:space="preserve"> </w:t>
      </w:r>
      <w:r w:rsidRPr="00526CF5">
        <w:rPr>
          <w:noProof/>
          <w:color w:val="000000"/>
          <w:sz w:val="28"/>
          <w:szCs w:val="28"/>
        </w:rPr>
        <w:t xml:space="preserve">"Тәуекелді бағалау және ішкі бақылау" ХАС-ында ішкі бақылау </w:t>
      </w:r>
      <w:r>
        <w:rPr>
          <w:noProof/>
          <w:color w:val="000000"/>
          <w:sz w:val="28"/>
          <w:szCs w:val="28"/>
        </w:rPr>
        <w:t>жүйе</w:t>
      </w:r>
      <w:r w:rsidRPr="00526CF5">
        <w:rPr>
          <w:noProof/>
          <w:color w:val="000000"/>
          <w:sz w:val="28"/>
          <w:szCs w:val="28"/>
        </w:rPr>
        <w:t>сін (ІБЖ) субъект басш</w:t>
      </w:r>
      <w:r>
        <w:rPr>
          <w:noProof/>
          <w:color w:val="000000"/>
          <w:sz w:val="28"/>
          <w:szCs w:val="28"/>
        </w:rPr>
        <w:t>ылығының қызметін субъект басшы</w:t>
      </w:r>
      <w:r w:rsidRPr="00526CF5">
        <w:rPr>
          <w:noProof/>
          <w:color w:val="000000"/>
          <w:sz w:val="28"/>
          <w:szCs w:val="28"/>
        </w:rPr>
        <w:t xml:space="preserve">лығы саясатын ұстануы активтерді сақгау, алаяқгық пен қателердің аддын алу және оларды анықгау, бухгалтерлік жазбалар дәлдігі мен толықгығын, сонымен қатар сенімді қаржылық ақпаратты уақгылы дайындауды қамтыған тәртіппен және тиімді </w:t>
      </w:r>
      <w:r>
        <w:rPr>
          <w:noProof/>
          <w:color w:val="000000"/>
          <w:sz w:val="28"/>
          <w:szCs w:val="28"/>
        </w:rPr>
        <w:t>жүргіз</w:t>
      </w:r>
      <w:r w:rsidRPr="00526CF5">
        <w:rPr>
          <w:noProof/>
          <w:color w:val="000000"/>
          <w:sz w:val="28"/>
          <w:szCs w:val="28"/>
        </w:rPr>
        <w:t>уді мүмкіншілігінше қамтамасыз етуге бағытталған субъект басшылығы қабылданған бақылау мен реттеменің жалпы с</w:t>
      </w:r>
      <w:r>
        <w:rPr>
          <w:noProof/>
          <w:color w:val="000000"/>
          <w:sz w:val="28"/>
          <w:szCs w:val="28"/>
        </w:rPr>
        <w:t>аясатының жиынтығы ретінде анық</w:t>
      </w:r>
      <w:r w:rsidRPr="007C257F">
        <w:rPr>
          <w:noProof/>
          <w:color w:val="000000"/>
          <w:sz w:val="28"/>
          <w:szCs w:val="28"/>
        </w:rPr>
        <w:t>т</w:t>
      </w:r>
      <w:r>
        <w:rPr>
          <w:noProof/>
          <w:color w:val="000000"/>
          <w:sz w:val="28"/>
          <w:szCs w:val="28"/>
        </w:rPr>
        <w:t>айды</w:t>
      </w:r>
      <w:r w:rsidRPr="00526CF5">
        <w:rPr>
          <w:noProof/>
          <w:color w:val="000000"/>
          <w:sz w:val="28"/>
          <w:szCs w:val="28"/>
        </w:rPr>
        <w:t>.</w:t>
      </w:r>
    </w:p>
    <w:p w:rsidR="004D7D47" w:rsidRPr="00526CF5" w:rsidRDefault="004D7D47" w:rsidP="004D7D47">
      <w:pPr>
        <w:shd w:val="clear" w:color="auto" w:fill="FFFFFF"/>
        <w:ind w:firstLine="540"/>
        <w:jc w:val="both"/>
        <w:rPr>
          <w:sz w:val="28"/>
          <w:szCs w:val="28"/>
        </w:rPr>
      </w:pPr>
      <w:r w:rsidRPr="00526CF5">
        <w:rPr>
          <w:noProof/>
          <w:color w:val="000000"/>
          <w:sz w:val="28"/>
          <w:szCs w:val="28"/>
        </w:rPr>
        <w:t xml:space="preserve">Ішкі бақылау </w:t>
      </w:r>
      <w:r>
        <w:rPr>
          <w:noProof/>
          <w:color w:val="000000"/>
          <w:sz w:val="28"/>
          <w:szCs w:val="28"/>
        </w:rPr>
        <w:t>жүйе</w:t>
      </w:r>
      <w:r w:rsidRPr="00526CF5">
        <w:rPr>
          <w:noProof/>
          <w:color w:val="000000"/>
          <w:sz w:val="28"/>
          <w:szCs w:val="28"/>
        </w:rPr>
        <w:t xml:space="preserve">сі кез келген кәсіпорында орын алады, себебі басшылықгы қабылданған шешімнің орындалуы қызықгырады. Ба-қылауды іске асыратын жағдайға басқарудың сәйкес күрылымы енеді. "Бухгалтерлік есеп пен қаржылық есеп беру туралы" заңның 8-ба-бында: "Қазақстан Республикасының бухгалтерлік есеп </w:t>
      </w:r>
      <w:r>
        <w:rPr>
          <w:noProof/>
          <w:color w:val="000000"/>
          <w:sz w:val="28"/>
          <w:szCs w:val="28"/>
        </w:rPr>
        <w:t>жүргіз</w:t>
      </w:r>
      <w:r w:rsidRPr="00526CF5">
        <w:rPr>
          <w:noProof/>
          <w:color w:val="000000"/>
          <w:sz w:val="28"/>
          <w:szCs w:val="28"/>
        </w:rPr>
        <w:t xml:space="preserve">у қар-жылық есепті қүру кезінде активтерді сақгау, үрлық пен қателерді болдырмау жөне анықгау жөніндегі шараларды қамтыған операция-ларды тиімді </w:t>
      </w:r>
      <w:r>
        <w:rPr>
          <w:noProof/>
          <w:color w:val="000000"/>
          <w:sz w:val="28"/>
          <w:szCs w:val="28"/>
        </w:rPr>
        <w:t>жүргіз</w:t>
      </w:r>
      <w:r w:rsidRPr="00526CF5">
        <w:rPr>
          <w:noProof/>
          <w:color w:val="000000"/>
          <w:sz w:val="28"/>
          <w:szCs w:val="28"/>
        </w:rPr>
        <w:t xml:space="preserve">у, бухгалтерлік есеп пен қаржылық есеп беру, есеп саясаты туралы заңының орындалуын қамтамасыз ету үшін ұйым-дар ішкі бақылауды </w:t>
      </w:r>
      <w:r>
        <w:rPr>
          <w:noProof/>
          <w:color w:val="000000"/>
          <w:sz w:val="28"/>
          <w:szCs w:val="28"/>
        </w:rPr>
        <w:t>ұйымдаст</w:t>
      </w:r>
      <w:r w:rsidRPr="00526CF5">
        <w:rPr>
          <w:noProof/>
          <w:color w:val="000000"/>
          <w:sz w:val="28"/>
          <w:szCs w:val="28"/>
        </w:rPr>
        <w:t>ыруға құқықгы. Ішкі бақылауды үйым-дастыруды басшылық қамтамасыз етеді. Мемлекеттік мекемелерден басқа ұйымдар ішкі бақылауды тәуелсіз аудиторлар немесе аудитор-лық ұйымдарды тарту арқылы іске асыруға қүқықты" — деп көрсетілген /48/.</w:t>
      </w:r>
    </w:p>
    <w:p w:rsidR="004D7D47" w:rsidRPr="00526CF5" w:rsidRDefault="004D7D47" w:rsidP="004D7D47">
      <w:pPr>
        <w:shd w:val="clear" w:color="auto" w:fill="FFFFFF"/>
        <w:ind w:firstLine="540"/>
        <w:jc w:val="both"/>
        <w:rPr>
          <w:sz w:val="28"/>
          <w:szCs w:val="28"/>
        </w:rPr>
      </w:pPr>
      <w:r w:rsidRPr="00526CF5">
        <w:rPr>
          <w:noProof/>
          <w:color w:val="000000"/>
          <w:sz w:val="28"/>
          <w:szCs w:val="28"/>
        </w:rPr>
        <w:t xml:space="preserve">Бақылауды </w:t>
      </w:r>
      <w:r>
        <w:rPr>
          <w:noProof/>
          <w:color w:val="000000"/>
          <w:sz w:val="28"/>
          <w:szCs w:val="28"/>
        </w:rPr>
        <w:t>жүргіз</w:t>
      </w:r>
      <w:r w:rsidRPr="00526CF5">
        <w:rPr>
          <w:noProof/>
          <w:color w:val="000000"/>
          <w:sz w:val="28"/>
          <w:szCs w:val="28"/>
        </w:rPr>
        <w:t>у шарты кәсіпорын персоналы мен оның басқа-рушылық буынының өзара қатынасы мен біліктілігінде болады.</w:t>
      </w:r>
    </w:p>
    <w:p w:rsidR="004D7D47" w:rsidRPr="00526CF5" w:rsidRDefault="004D7D47" w:rsidP="004D7D47">
      <w:pPr>
        <w:shd w:val="clear" w:color="auto" w:fill="FFFFFF"/>
        <w:ind w:firstLine="540"/>
        <w:jc w:val="both"/>
        <w:rPr>
          <w:sz w:val="28"/>
          <w:szCs w:val="28"/>
        </w:rPr>
      </w:pPr>
      <w:r w:rsidRPr="00526CF5">
        <w:rPr>
          <w:noProof/>
          <w:color w:val="000000"/>
          <w:sz w:val="28"/>
          <w:szCs w:val="28"/>
        </w:rPr>
        <w:t xml:space="preserve">Әдетте, ішкі бақылау </w:t>
      </w:r>
      <w:r>
        <w:rPr>
          <w:noProof/>
          <w:color w:val="000000"/>
          <w:sz w:val="28"/>
          <w:szCs w:val="28"/>
        </w:rPr>
        <w:t>жүйе</w:t>
      </w:r>
      <w:r w:rsidRPr="00526CF5">
        <w:rPr>
          <w:noProof/>
          <w:color w:val="000000"/>
          <w:sz w:val="28"/>
          <w:szCs w:val="28"/>
        </w:rPr>
        <w:t>сі қаржылық есептемені дайындау мен қүруға қарағанда сүрақтардың кең ауқымын қамтиды. Сондықтан ішкі бақылаудың барлық пайдаланылатын реттемелері мен әдістері аудиторға пайдалы. Оған ең аддымен нақгылы қаржылық есеп беруді дайындау үшін қажетті ақпаратты жинау, өңдеу және жинақтау процестерін реттеу және бақылауға тікелей бағытталған шаралар қызықгы. Ішкі бақылаудың негізгі міндеттері:</w:t>
      </w:r>
    </w:p>
    <w:p w:rsidR="004D7D47" w:rsidRPr="00526CF5" w:rsidRDefault="004D7D47" w:rsidP="004D7D47">
      <w:pPr>
        <w:shd w:val="clear" w:color="auto" w:fill="FFFFFF"/>
        <w:ind w:firstLine="540"/>
        <w:jc w:val="both"/>
        <w:rPr>
          <w:sz w:val="28"/>
          <w:szCs w:val="28"/>
        </w:rPr>
      </w:pPr>
      <w:r w:rsidRPr="00526CF5">
        <w:rPr>
          <w:noProof/>
          <w:color w:val="000000"/>
          <w:sz w:val="28"/>
          <w:szCs w:val="28"/>
        </w:rPr>
        <w:t>-  заң талаптарының орындалуы;</w:t>
      </w:r>
    </w:p>
    <w:p w:rsidR="004D7D47" w:rsidRDefault="004D7D47" w:rsidP="004D7D47">
      <w:pPr>
        <w:widowControl w:val="0"/>
        <w:numPr>
          <w:ilvl w:val="0"/>
          <w:numId w:val="1"/>
        </w:numPr>
        <w:shd w:val="clear" w:color="auto" w:fill="FFFFFF"/>
        <w:tabs>
          <w:tab w:val="left" w:pos="446"/>
        </w:tabs>
        <w:autoSpaceDE w:val="0"/>
        <w:autoSpaceDN w:val="0"/>
        <w:adjustRightInd w:val="0"/>
        <w:ind w:firstLine="540"/>
        <w:jc w:val="both"/>
        <w:rPr>
          <w:noProof/>
          <w:color w:val="000000"/>
          <w:sz w:val="28"/>
          <w:szCs w:val="28"/>
        </w:rPr>
      </w:pPr>
      <w:r w:rsidRPr="00526CF5">
        <w:rPr>
          <w:noProof/>
          <w:color w:val="000000"/>
          <w:sz w:val="28"/>
          <w:szCs w:val="28"/>
        </w:rPr>
        <w:t xml:space="preserve">мүлікті ысыраптан қорғау; </w:t>
      </w:r>
    </w:p>
    <w:p w:rsidR="004D7D47" w:rsidRPr="00526CF5" w:rsidRDefault="004D7D47" w:rsidP="004D7D47">
      <w:pPr>
        <w:widowControl w:val="0"/>
        <w:numPr>
          <w:ilvl w:val="0"/>
          <w:numId w:val="1"/>
        </w:numPr>
        <w:shd w:val="clear" w:color="auto" w:fill="FFFFFF"/>
        <w:tabs>
          <w:tab w:val="left" w:pos="446"/>
        </w:tabs>
        <w:autoSpaceDE w:val="0"/>
        <w:autoSpaceDN w:val="0"/>
        <w:adjustRightInd w:val="0"/>
        <w:ind w:firstLine="540"/>
        <w:jc w:val="both"/>
        <w:rPr>
          <w:noProof/>
          <w:color w:val="000000"/>
          <w:sz w:val="28"/>
          <w:szCs w:val="28"/>
        </w:rPr>
      </w:pPr>
      <w:r>
        <w:rPr>
          <w:noProof/>
          <w:color w:val="000000"/>
          <w:sz w:val="28"/>
          <w:szCs w:val="28"/>
        </w:rPr>
        <w:t>а</w:t>
      </w:r>
      <w:r w:rsidRPr="00526CF5">
        <w:rPr>
          <w:noProof/>
          <w:color w:val="000000"/>
          <w:sz w:val="28"/>
          <w:szCs w:val="28"/>
        </w:rPr>
        <w:t>ғымдағы шаруашылық операцияларының тиімді орындалуы;</w:t>
      </w:r>
    </w:p>
    <w:p w:rsidR="004D7D47" w:rsidRPr="00526CF5" w:rsidRDefault="004D7D47" w:rsidP="004D7D47">
      <w:pPr>
        <w:widowControl w:val="0"/>
        <w:numPr>
          <w:ilvl w:val="0"/>
          <w:numId w:val="1"/>
        </w:numPr>
        <w:shd w:val="clear" w:color="auto" w:fill="FFFFFF"/>
        <w:tabs>
          <w:tab w:val="left" w:pos="446"/>
        </w:tabs>
        <w:autoSpaceDE w:val="0"/>
        <w:autoSpaceDN w:val="0"/>
        <w:adjustRightInd w:val="0"/>
        <w:ind w:firstLine="540"/>
        <w:jc w:val="both"/>
        <w:rPr>
          <w:noProof/>
          <w:color w:val="000000"/>
          <w:sz w:val="28"/>
          <w:szCs w:val="28"/>
        </w:rPr>
      </w:pPr>
      <w:r w:rsidRPr="00526CF5">
        <w:rPr>
          <w:noProof/>
          <w:color w:val="000000"/>
          <w:sz w:val="28"/>
          <w:szCs w:val="28"/>
        </w:rPr>
        <w:t>басқарудың барлық деңгейлерінде бұйрықгарды, өкімдерді және</w:t>
      </w:r>
      <w:r w:rsidRPr="00526CF5">
        <w:rPr>
          <w:noProof/>
          <w:color w:val="000000"/>
          <w:sz w:val="28"/>
          <w:szCs w:val="28"/>
        </w:rPr>
        <w:br/>
      </w:r>
      <w:r w:rsidRPr="00526CF5">
        <w:rPr>
          <w:noProof/>
          <w:color w:val="000000"/>
          <w:spacing w:val="-1"/>
          <w:sz w:val="28"/>
          <w:szCs w:val="28"/>
        </w:rPr>
        <w:t>басқа нұсқауларды орындау;</w:t>
      </w:r>
    </w:p>
    <w:p w:rsidR="004D7D47" w:rsidRPr="00526CF5" w:rsidRDefault="004D7D47" w:rsidP="004D7D47">
      <w:pPr>
        <w:widowControl w:val="0"/>
        <w:numPr>
          <w:ilvl w:val="0"/>
          <w:numId w:val="1"/>
        </w:numPr>
        <w:shd w:val="clear" w:color="auto" w:fill="FFFFFF"/>
        <w:tabs>
          <w:tab w:val="left" w:pos="446"/>
        </w:tabs>
        <w:autoSpaceDE w:val="0"/>
        <w:autoSpaceDN w:val="0"/>
        <w:adjustRightInd w:val="0"/>
        <w:ind w:firstLine="540"/>
        <w:jc w:val="both"/>
        <w:rPr>
          <w:noProof/>
          <w:color w:val="000000"/>
          <w:sz w:val="28"/>
          <w:szCs w:val="28"/>
        </w:rPr>
      </w:pPr>
      <w:r>
        <w:rPr>
          <w:noProof/>
          <w:color w:val="000000"/>
          <w:spacing w:val="15"/>
          <w:sz w:val="28"/>
          <w:szCs w:val="28"/>
        </w:rPr>
        <w:t>құж</w:t>
      </w:r>
      <w:r w:rsidRPr="00526CF5">
        <w:rPr>
          <w:noProof/>
          <w:color w:val="000000"/>
          <w:spacing w:val="15"/>
          <w:sz w:val="28"/>
          <w:szCs w:val="28"/>
        </w:rPr>
        <w:t>аттар және олардағы ақпараттың толықтылығы мен</w:t>
      </w:r>
      <w:r w:rsidRPr="00526CF5">
        <w:rPr>
          <w:noProof/>
          <w:color w:val="000000"/>
          <w:spacing w:val="15"/>
          <w:sz w:val="28"/>
          <w:szCs w:val="28"/>
        </w:rPr>
        <w:br/>
      </w:r>
      <w:r w:rsidRPr="00526CF5">
        <w:rPr>
          <w:noProof/>
          <w:color w:val="000000"/>
          <w:sz w:val="28"/>
          <w:szCs w:val="28"/>
        </w:rPr>
        <w:t>дәлдігінің қажетті деңгейін сақгау;</w:t>
      </w:r>
    </w:p>
    <w:p w:rsidR="004D7D47" w:rsidRPr="00526CF5" w:rsidRDefault="004D7D47" w:rsidP="004D7D47">
      <w:pPr>
        <w:widowControl w:val="0"/>
        <w:numPr>
          <w:ilvl w:val="0"/>
          <w:numId w:val="1"/>
        </w:numPr>
        <w:shd w:val="clear" w:color="auto" w:fill="FFFFFF"/>
        <w:tabs>
          <w:tab w:val="left" w:pos="446"/>
        </w:tabs>
        <w:autoSpaceDE w:val="0"/>
        <w:autoSpaceDN w:val="0"/>
        <w:adjustRightInd w:val="0"/>
        <w:ind w:firstLine="540"/>
        <w:jc w:val="both"/>
        <w:rPr>
          <w:noProof/>
          <w:color w:val="000000"/>
          <w:sz w:val="28"/>
          <w:szCs w:val="28"/>
        </w:rPr>
      </w:pPr>
      <w:r w:rsidRPr="00526CF5">
        <w:rPr>
          <w:noProof/>
          <w:color w:val="000000"/>
          <w:sz w:val="28"/>
          <w:szCs w:val="28"/>
        </w:rPr>
        <w:t xml:space="preserve">кездейсоқ және өдейі қателер мен </w:t>
      </w:r>
      <w:r>
        <w:rPr>
          <w:noProof/>
          <w:color w:val="000000"/>
          <w:sz w:val="28"/>
          <w:szCs w:val="28"/>
        </w:rPr>
        <w:t>бұ</w:t>
      </w:r>
      <w:r w:rsidRPr="00526CF5">
        <w:rPr>
          <w:noProof/>
          <w:color w:val="000000"/>
          <w:sz w:val="28"/>
          <w:szCs w:val="28"/>
        </w:rPr>
        <w:t>рмалауды анықтау мен бол-</w:t>
      </w:r>
      <w:r w:rsidRPr="00526CF5">
        <w:rPr>
          <w:noProof/>
          <w:color w:val="000000"/>
          <w:sz w:val="28"/>
          <w:szCs w:val="28"/>
        </w:rPr>
        <w:br/>
      </w:r>
      <w:r w:rsidRPr="00526CF5">
        <w:rPr>
          <w:noProof/>
          <w:color w:val="000000"/>
          <w:spacing w:val="-3"/>
          <w:sz w:val="28"/>
          <w:szCs w:val="28"/>
        </w:rPr>
        <w:t>дырмау;</w:t>
      </w:r>
    </w:p>
    <w:p w:rsidR="004D7D47" w:rsidRPr="00526CF5" w:rsidRDefault="004D7D47" w:rsidP="004D7D47">
      <w:pPr>
        <w:widowControl w:val="0"/>
        <w:numPr>
          <w:ilvl w:val="0"/>
          <w:numId w:val="1"/>
        </w:numPr>
        <w:shd w:val="clear" w:color="auto" w:fill="FFFFFF"/>
        <w:tabs>
          <w:tab w:val="left" w:pos="446"/>
        </w:tabs>
        <w:autoSpaceDE w:val="0"/>
        <w:autoSpaceDN w:val="0"/>
        <w:adjustRightInd w:val="0"/>
        <w:spacing w:before="5"/>
        <w:ind w:firstLine="540"/>
        <w:jc w:val="both"/>
        <w:rPr>
          <w:sz w:val="28"/>
          <w:szCs w:val="28"/>
        </w:rPr>
      </w:pPr>
      <w:r w:rsidRPr="00526CF5">
        <w:rPr>
          <w:noProof/>
          <w:color w:val="000000"/>
          <w:sz w:val="28"/>
          <w:szCs w:val="28"/>
        </w:rPr>
        <w:lastRenderedPageBreak/>
        <w:t>бухгалтерлік қорытынды есепті уақытында және дұрыс дайынд</w:t>
      </w:r>
      <w:r w:rsidRPr="00526CF5">
        <w:rPr>
          <w:noProof/>
          <w:color w:val="000000"/>
          <w:spacing w:val="-16"/>
          <w:sz w:val="28"/>
          <w:szCs w:val="28"/>
        </w:rPr>
        <w:t>ау;</w:t>
      </w:r>
    </w:p>
    <w:p w:rsidR="004D7D47" w:rsidRPr="00526CF5" w:rsidRDefault="004D7D47" w:rsidP="004D7D47">
      <w:pPr>
        <w:widowControl w:val="0"/>
        <w:numPr>
          <w:ilvl w:val="0"/>
          <w:numId w:val="1"/>
        </w:numPr>
        <w:shd w:val="clear" w:color="auto" w:fill="FFFFFF"/>
        <w:tabs>
          <w:tab w:val="left" w:pos="446"/>
        </w:tabs>
        <w:autoSpaceDE w:val="0"/>
        <w:autoSpaceDN w:val="0"/>
        <w:adjustRightInd w:val="0"/>
        <w:ind w:firstLine="540"/>
        <w:jc w:val="both"/>
        <w:rPr>
          <w:noProof/>
          <w:color w:val="000000"/>
          <w:sz w:val="28"/>
          <w:szCs w:val="28"/>
        </w:rPr>
      </w:pPr>
      <w:r w:rsidRPr="00526CF5">
        <w:rPr>
          <w:noProof/>
          <w:color w:val="000000"/>
          <w:sz w:val="28"/>
          <w:szCs w:val="28"/>
        </w:rPr>
        <w:t>кәсіпорын басшылығы саясатын қолдану;</w:t>
      </w:r>
    </w:p>
    <w:p w:rsidR="004D7D47" w:rsidRPr="00526CF5" w:rsidRDefault="004D7D47" w:rsidP="004D7D47">
      <w:pPr>
        <w:widowControl w:val="0"/>
        <w:numPr>
          <w:ilvl w:val="0"/>
          <w:numId w:val="1"/>
        </w:numPr>
        <w:shd w:val="clear" w:color="auto" w:fill="FFFFFF"/>
        <w:tabs>
          <w:tab w:val="left" w:pos="446"/>
        </w:tabs>
        <w:autoSpaceDE w:val="0"/>
        <w:autoSpaceDN w:val="0"/>
        <w:adjustRightInd w:val="0"/>
        <w:ind w:firstLine="540"/>
        <w:jc w:val="both"/>
        <w:rPr>
          <w:noProof/>
          <w:color w:val="000000"/>
          <w:sz w:val="28"/>
          <w:szCs w:val="28"/>
        </w:rPr>
      </w:pPr>
      <w:r w:rsidRPr="00526CF5">
        <w:rPr>
          <w:noProof/>
          <w:color w:val="000000"/>
          <w:sz w:val="28"/>
          <w:szCs w:val="28"/>
        </w:rPr>
        <w:t xml:space="preserve">шаруашылықгы </w:t>
      </w:r>
      <w:r>
        <w:rPr>
          <w:noProof/>
          <w:color w:val="000000"/>
          <w:sz w:val="28"/>
          <w:szCs w:val="28"/>
        </w:rPr>
        <w:t>жүргіз</w:t>
      </w:r>
      <w:r w:rsidRPr="00526CF5">
        <w:rPr>
          <w:noProof/>
          <w:color w:val="000000"/>
          <w:sz w:val="28"/>
          <w:szCs w:val="28"/>
        </w:rPr>
        <w:t>удің тиімдірек жәие прогрессивті әдістерін</w:t>
      </w:r>
      <w:r w:rsidRPr="00526CF5">
        <w:rPr>
          <w:noProof/>
          <w:color w:val="000000"/>
          <w:sz w:val="28"/>
          <w:szCs w:val="28"/>
        </w:rPr>
        <w:br/>
      </w:r>
      <w:r w:rsidRPr="00526CF5">
        <w:rPr>
          <w:noProof/>
          <w:color w:val="000000"/>
          <w:spacing w:val="-6"/>
          <w:sz w:val="28"/>
          <w:szCs w:val="28"/>
        </w:rPr>
        <w:t>енгізу...</w:t>
      </w:r>
    </w:p>
    <w:p w:rsidR="004D7D47" w:rsidRPr="00526CF5" w:rsidRDefault="004D7D47" w:rsidP="004D7D47">
      <w:pPr>
        <w:shd w:val="clear" w:color="auto" w:fill="FFFFFF"/>
        <w:ind w:right="19" w:firstLine="540"/>
        <w:jc w:val="both"/>
        <w:rPr>
          <w:sz w:val="28"/>
          <w:szCs w:val="28"/>
        </w:rPr>
      </w:pPr>
      <w:r w:rsidRPr="00526CF5">
        <w:rPr>
          <w:noProof/>
          <w:color w:val="000000"/>
          <w:sz w:val="28"/>
          <w:szCs w:val="28"/>
        </w:rPr>
        <w:t xml:space="preserve">бақылауды </w:t>
      </w:r>
      <w:r>
        <w:rPr>
          <w:noProof/>
          <w:color w:val="000000"/>
          <w:sz w:val="28"/>
          <w:szCs w:val="28"/>
        </w:rPr>
        <w:t>жүргіз</w:t>
      </w:r>
      <w:r w:rsidRPr="00526CF5">
        <w:rPr>
          <w:noProof/>
          <w:color w:val="000000"/>
          <w:sz w:val="28"/>
          <w:szCs w:val="28"/>
        </w:rPr>
        <w:t>у шарттарын білу аудиторға мыналарды анық</w:t>
      </w:r>
      <w:r w:rsidRPr="00526CF5">
        <w:rPr>
          <w:noProof/>
          <w:color w:val="000000"/>
          <w:spacing w:val="-2"/>
          <w:sz w:val="28"/>
          <w:szCs w:val="28"/>
        </w:rPr>
        <w:t>тауға мүмкіндік береді:</w:t>
      </w:r>
    </w:p>
    <w:p w:rsidR="004D7D47" w:rsidRPr="00526CF5" w:rsidRDefault="004D7D47" w:rsidP="004D7D47">
      <w:pPr>
        <w:widowControl w:val="0"/>
        <w:numPr>
          <w:ilvl w:val="0"/>
          <w:numId w:val="1"/>
        </w:numPr>
        <w:shd w:val="clear" w:color="auto" w:fill="FFFFFF"/>
        <w:tabs>
          <w:tab w:val="left" w:pos="446"/>
        </w:tabs>
        <w:autoSpaceDE w:val="0"/>
        <w:autoSpaceDN w:val="0"/>
        <w:adjustRightInd w:val="0"/>
        <w:ind w:firstLine="540"/>
        <w:jc w:val="both"/>
        <w:rPr>
          <w:noProof/>
          <w:color w:val="000000"/>
          <w:sz w:val="28"/>
          <w:szCs w:val="28"/>
        </w:rPr>
      </w:pPr>
      <w:r w:rsidRPr="00526CF5">
        <w:rPr>
          <w:noProof/>
          <w:color w:val="000000"/>
          <w:sz w:val="28"/>
          <w:szCs w:val="28"/>
        </w:rPr>
        <w:t xml:space="preserve">бухгалтерлік есеп пен бақылау реттемесінің тиімді </w:t>
      </w:r>
      <w:r>
        <w:rPr>
          <w:noProof/>
          <w:color w:val="000000"/>
          <w:sz w:val="28"/>
          <w:szCs w:val="28"/>
        </w:rPr>
        <w:t>жүйе</w:t>
      </w:r>
      <w:r w:rsidRPr="00526CF5">
        <w:rPr>
          <w:noProof/>
          <w:color w:val="000000"/>
          <w:sz w:val="28"/>
          <w:szCs w:val="28"/>
        </w:rPr>
        <w:t>сін қам-</w:t>
      </w:r>
      <w:r w:rsidRPr="00526CF5">
        <w:rPr>
          <w:noProof/>
          <w:color w:val="000000"/>
          <w:sz w:val="28"/>
          <w:szCs w:val="28"/>
        </w:rPr>
        <w:br/>
        <w:t>тамасыз ету үшін олар жеткілікгі ме;</w:t>
      </w:r>
    </w:p>
    <w:p w:rsidR="004D7D47" w:rsidRPr="00526CF5" w:rsidRDefault="004D7D47" w:rsidP="004D7D47">
      <w:pPr>
        <w:widowControl w:val="0"/>
        <w:numPr>
          <w:ilvl w:val="0"/>
          <w:numId w:val="1"/>
        </w:numPr>
        <w:shd w:val="clear" w:color="auto" w:fill="FFFFFF"/>
        <w:tabs>
          <w:tab w:val="left" w:pos="446"/>
        </w:tabs>
        <w:autoSpaceDE w:val="0"/>
        <w:autoSpaceDN w:val="0"/>
        <w:adjustRightInd w:val="0"/>
        <w:ind w:firstLine="540"/>
        <w:jc w:val="both"/>
        <w:rPr>
          <w:noProof/>
          <w:color w:val="000000"/>
          <w:sz w:val="28"/>
          <w:szCs w:val="28"/>
        </w:rPr>
      </w:pPr>
      <w:r w:rsidRPr="00526CF5">
        <w:rPr>
          <w:noProof/>
          <w:color w:val="000000"/>
          <w:sz w:val="28"/>
          <w:szCs w:val="28"/>
        </w:rPr>
        <w:t>олар қаржылық есеп берудің бұрмалануын минимумға жеткізуге</w:t>
      </w:r>
      <w:r w:rsidRPr="00526CF5">
        <w:rPr>
          <w:noProof/>
          <w:color w:val="000000"/>
          <w:sz w:val="28"/>
          <w:szCs w:val="28"/>
        </w:rPr>
        <w:br/>
        <w:t>көмектесе ме?</w:t>
      </w:r>
    </w:p>
    <w:p w:rsidR="004D7D47" w:rsidRPr="00526CF5" w:rsidRDefault="004D7D47" w:rsidP="004D7D47">
      <w:pPr>
        <w:shd w:val="clear" w:color="auto" w:fill="FFFFFF"/>
        <w:ind w:right="19" w:firstLine="540"/>
        <w:jc w:val="both"/>
        <w:rPr>
          <w:sz w:val="28"/>
          <w:szCs w:val="28"/>
        </w:rPr>
      </w:pPr>
      <w:r w:rsidRPr="00526CF5">
        <w:rPr>
          <w:noProof/>
          <w:color w:val="000000"/>
          <w:spacing w:val="-3"/>
          <w:sz w:val="28"/>
          <w:szCs w:val="28"/>
        </w:rPr>
        <w:t xml:space="preserve">Кәсіпорынның ішкі бақылау </w:t>
      </w:r>
      <w:r>
        <w:rPr>
          <w:noProof/>
          <w:color w:val="000000"/>
          <w:spacing w:val="-3"/>
          <w:sz w:val="28"/>
          <w:szCs w:val="28"/>
        </w:rPr>
        <w:t>жүйе</w:t>
      </w:r>
      <w:r w:rsidRPr="00526CF5">
        <w:rPr>
          <w:noProof/>
          <w:color w:val="000000"/>
          <w:spacing w:val="-3"/>
          <w:sz w:val="28"/>
          <w:szCs w:val="28"/>
        </w:rPr>
        <w:t>сі келесідей элементтерден тұра</w:t>
      </w:r>
      <w:r w:rsidRPr="00526CF5">
        <w:rPr>
          <w:noProof/>
          <w:color w:val="000000"/>
          <w:spacing w:val="-2"/>
          <w:sz w:val="28"/>
          <w:szCs w:val="28"/>
        </w:rPr>
        <w:t>ды (сызба).</w:t>
      </w:r>
    </w:p>
    <w:p w:rsidR="004D7D47" w:rsidRPr="00526CF5" w:rsidRDefault="004D7D47" w:rsidP="004D7D47">
      <w:pPr>
        <w:spacing w:before="182"/>
        <w:ind w:right="14" w:firstLine="540"/>
        <w:jc w:val="both"/>
        <w:rPr>
          <w:sz w:val="28"/>
          <w:szCs w:val="28"/>
        </w:rPr>
      </w:pPr>
      <w:r w:rsidRPr="00526CF5">
        <w:rPr>
          <w:noProof/>
          <w:sz w:val="28"/>
          <w:szCs w:val="28"/>
          <w:lang w:val="ru-RU"/>
        </w:rPr>
        <w:drawing>
          <wp:inline distT="0" distB="0" distL="0" distR="0" wp14:anchorId="1F261DDC" wp14:editId="145448B5">
            <wp:extent cx="4457700" cy="116205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4457700" cy="1162050"/>
                    </a:xfrm>
                    <a:prstGeom prst="rect">
                      <a:avLst/>
                    </a:prstGeom>
                    <a:noFill/>
                    <a:ln w="9525">
                      <a:noFill/>
                      <a:miter lim="800000"/>
                      <a:headEnd/>
                      <a:tailEnd/>
                    </a:ln>
                  </pic:spPr>
                </pic:pic>
              </a:graphicData>
            </a:graphic>
          </wp:inline>
        </w:drawing>
      </w:r>
    </w:p>
    <w:p w:rsidR="004D7D47" w:rsidRDefault="004D7D47" w:rsidP="004D7D47">
      <w:pPr>
        <w:shd w:val="clear" w:color="auto" w:fill="FFFFFF"/>
        <w:spacing w:before="29"/>
        <w:ind w:right="883" w:firstLine="540"/>
        <w:jc w:val="center"/>
        <w:rPr>
          <w:noProof/>
          <w:color w:val="000000"/>
          <w:sz w:val="28"/>
          <w:szCs w:val="28"/>
        </w:rPr>
      </w:pPr>
    </w:p>
    <w:p w:rsidR="004D7D47" w:rsidRPr="00526CF5" w:rsidRDefault="004D7D47" w:rsidP="004D7D47">
      <w:pPr>
        <w:shd w:val="clear" w:color="auto" w:fill="FFFFFF"/>
        <w:spacing w:before="29"/>
        <w:ind w:right="883" w:firstLine="540"/>
        <w:jc w:val="center"/>
        <w:rPr>
          <w:noProof/>
          <w:color w:val="000000"/>
          <w:sz w:val="28"/>
          <w:szCs w:val="28"/>
        </w:rPr>
      </w:pPr>
      <w:r>
        <w:rPr>
          <w:noProof/>
          <w:color w:val="000000"/>
          <w:sz w:val="28"/>
          <w:szCs w:val="28"/>
        </w:rPr>
        <w:t>С</w:t>
      </w:r>
      <w:r w:rsidRPr="00526CF5">
        <w:rPr>
          <w:noProof/>
          <w:color w:val="000000"/>
          <w:sz w:val="28"/>
          <w:szCs w:val="28"/>
        </w:rPr>
        <w:t xml:space="preserve">ызба. </w:t>
      </w:r>
      <w:r>
        <w:rPr>
          <w:noProof/>
          <w:color w:val="000000"/>
          <w:sz w:val="28"/>
          <w:szCs w:val="28"/>
        </w:rPr>
        <w:t>Ұ</w:t>
      </w:r>
      <w:r w:rsidRPr="00526CF5">
        <w:rPr>
          <w:noProof/>
          <w:color w:val="000000"/>
          <w:sz w:val="28"/>
          <w:szCs w:val="28"/>
        </w:rPr>
        <w:t xml:space="preserve">йымның ішкі бақылау </w:t>
      </w:r>
      <w:r>
        <w:rPr>
          <w:noProof/>
          <w:color w:val="000000"/>
          <w:sz w:val="28"/>
          <w:szCs w:val="28"/>
        </w:rPr>
        <w:t>құрылым</w:t>
      </w:r>
      <w:r w:rsidRPr="00526CF5">
        <w:rPr>
          <w:noProof/>
          <w:color w:val="000000"/>
          <w:sz w:val="28"/>
          <w:szCs w:val="28"/>
        </w:rPr>
        <w:t>ы</w:t>
      </w:r>
    </w:p>
    <w:p w:rsidR="004D7D47" w:rsidRDefault="004D7D47" w:rsidP="004D7D47">
      <w:pPr>
        <w:shd w:val="clear" w:color="auto" w:fill="FFFFFF"/>
        <w:spacing w:before="29"/>
        <w:ind w:right="883" w:firstLine="540"/>
        <w:jc w:val="both"/>
        <w:rPr>
          <w:b/>
          <w:bCs/>
          <w:noProof/>
          <w:color w:val="000000"/>
          <w:sz w:val="28"/>
          <w:szCs w:val="28"/>
        </w:rPr>
      </w:pPr>
    </w:p>
    <w:p w:rsidR="004D7D47" w:rsidRPr="000946D6" w:rsidRDefault="004D7D47" w:rsidP="004D7D47">
      <w:pPr>
        <w:pStyle w:val="a3"/>
        <w:shd w:val="clear" w:color="auto" w:fill="FFFFFF"/>
        <w:tabs>
          <w:tab w:val="left" w:pos="993"/>
        </w:tabs>
        <w:ind w:left="709" w:right="883" w:hanging="142"/>
        <w:jc w:val="both"/>
        <w:rPr>
          <w:sz w:val="28"/>
          <w:szCs w:val="28"/>
        </w:rPr>
      </w:pPr>
      <w:r w:rsidRPr="000946D6">
        <w:rPr>
          <w:bCs/>
          <w:noProof/>
          <w:color w:val="000000"/>
          <w:sz w:val="28"/>
          <w:szCs w:val="28"/>
        </w:rPr>
        <w:t>Клиенттің бухгалтерлік есеп жүйесі</w:t>
      </w:r>
    </w:p>
    <w:p w:rsidR="004D7D47" w:rsidRPr="00526CF5" w:rsidRDefault="004D7D47" w:rsidP="004D7D47">
      <w:pPr>
        <w:shd w:val="clear" w:color="auto" w:fill="FFFFFF"/>
        <w:ind w:firstLine="539"/>
        <w:jc w:val="both"/>
        <w:rPr>
          <w:sz w:val="28"/>
          <w:szCs w:val="28"/>
        </w:rPr>
      </w:pPr>
      <w:r w:rsidRPr="00526CF5">
        <w:rPr>
          <w:noProof/>
          <w:color w:val="000000"/>
          <w:sz w:val="28"/>
          <w:szCs w:val="28"/>
        </w:rPr>
        <w:t>Бухгалтерлік есеп Қазақстан Республикасының "Бухгалтерлік есеп пен қаржылық есеп беру туралы" заңымен, бухгалтерлік есеп стандарттарымен, сонымен қатар ұйымның есеп саясатымен рет-телген кәсіпкерлер және ұйымдардың операциялары мен оқиғала</w:t>
      </w:r>
      <w:r w:rsidRPr="00526CF5">
        <w:rPr>
          <w:noProof/>
          <w:color w:val="000000"/>
          <w:spacing w:val="10"/>
          <w:sz w:val="28"/>
          <w:szCs w:val="28"/>
        </w:rPr>
        <w:t xml:space="preserve">ры туралы ақпаратты жинау, тіркеу және жинақтау </w:t>
      </w:r>
      <w:r>
        <w:rPr>
          <w:noProof/>
          <w:color w:val="000000"/>
          <w:spacing w:val="10"/>
          <w:sz w:val="28"/>
          <w:szCs w:val="28"/>
        </w:rPr>
        <w:t>жүйе</w:t>
      </w:r>
      <w:r w:rsidRPr="00526CF5">
        <w:rPr>
          <w:noProof/>
          <w:color w:val="000000"/>
          <w:spacing w:val="10"/>
          <w:sz w:val="28"/>
          <w:szCs w:val="28"/>
        </w:rPr>
        <w:t xml:space="preserve">сін </w:t>
      </w:r>
      <w:r w:rsidRPr="00526CF5">
        <w:rPr>
          <w:noProof/>
          <w:color w:val="000000"/>
          <w:sz w:val="28"/>
          <w:szCs w:val="28"/>
        </w:rPr>
        <w:t>көрсетеді /48/.</w:t>
      </w:r>
    </w:p>
    <w:p w:rsidR="004D7D47" w:rsidRPr="00526CF5" w:rsidRDefault="004D7D47" w:rsidP="004D7D47">
      <w:pPr>
        <w:shd w:val="clear" w:color="auto" w:fill="FFFFFF"/>
        <w:ind w:firstLine="540"/>
        <w:jc w:val="both"/>
        <w:rPr>
          <w:sz w:val="28"/>
          <w:szCs w:val="28"/>
        </w:rPr>
      </w:pPr>
      <w:r w:rsidRPr="00526CF5">
        <w:rPr>
          <w:noProof/>
          <w:color w:val="000000"/>
          <w:sz w:val="28"/>
          <w:szCs w:val="28"/>
        </w:rPr>
        <w:t xml:space="preserve">Қазақстандық 24 "Бухгалтерлік қызметті ұйымдастыру" бухгалтерлік есеп стандартының (11.03.2003 жылғы №101, өзгерістермен және қосымшалармен) 4-тармағында былай делінген: "Бухгалтерлік қызметтің міндеті жедел басшылық пен басқару, сонымен қатар бухгалтерлік есепті </w:t>
      </w:r>
      <w:r>
        <w:rPr>
          <w:noProof/>
          <w:color w:val="000000"/>
          <w:sz w:val="28"/>
          <w:szCs w:val="28"/>
        </w:rPr>
        <w:t>жүргіз</w:t>
      </w:r>
      <w:r w:rsidRPr="00526CF5">
        <w:rPr>
          <w:noProof/>
          <w:color w:val="000000"/>
          <w:sz w:val="28"/>
          <w:szCs w:val="28"/>
        </w:rPr>
        <w:t>у және қаржылық есеп беруді құрудың принциптері мен ережелерін орнатқан бухгалтерлік есеп стандарттарына сәйкес инвесторлар, жеткізушілер, сатып алушылар, қарыз берушілер, мемлекеттік органдар, банктер мен басқа мүдделі адамдар пайдалануы үшін кәсіпкерлер мен үйымдардың қаржылық жағдайларындағы қызмет пен өзгерістер нөтижелері, қаржылық жағдай туралы толық және нақты ақпаратты калыптастыруды қамтамасыз ету болып табылады" (49). Бухгалтер</w:t>
      </w:r>
      <w:r>
        <w:rPr>
          <w:noProof/>
          <w:color w:val="000000"/>
          <w:sz w:val="28"/>
          <w:szCs w:val="28"/>
        </w:rPr>
        <w:t>лік есеп міндеттерінің бірі қар</w:t>
      </w:r>
      <w:r w:rsidRPr="00526CF5">
        <w:rPr>
          <w:noProof/>
          <w:color w:val="000000"/>
          <w:sz w:val="28"/>
          <w:szCs w:val="28"/>
        </w:rPr>
        <w:t xml:space="preserve">жылық есеп беруді ішкі және сыртқы пайдаланушыларға қажетті субъект </w:t>
      </w:r>
      <w:r>
        <w:rPr>
          <w:noProof/>
          <w:color w:val="000000"/>
          <w:sz w:val="28"/>
          <w:szCs w:val="28"/>
        </w:rPr>
        <w:t>қы</w:t>
      </w:r>
      <w:r w:rsidRPr="00526CF5">
        <w:rPr>
          <w:noProof/>
          <w:color w:val="000000"/>
          <w:sz w:val="28"/>
          <w:szCs w:val="28"/>
        </w:rPr>
        <w:t xml:space="preserve">зметі мен оның мүліктік жағдайы туралы толық және нақтылы ақпаратты қалыптастыру болып табылады. Экономикалық субъектінің бухгалтерлік есеп </w:t>
      </w:r>
      <w:r>
        <w:rPr>
          <w:noProof/>
          <w:color w:val="000000"/>
          <w:sz w:val="28"/>
          <w:szCs w:val="28"/>
        </w:rPr>
        <w:t>жүйе</w:t>
      </w:r>
      <w:r w:rsidRPr="00526CF5">
        <w:rPr>
          <w:noProof/>
          <w:color w:val="000000"/>
          <w:sz w:val="28"/>
          <w:szCs w:val="28"/>
        </w:rPr>
        <w:t>сі былайша болжайды:</w:t>
      </w:r>
    </w:p>
    <w:p w:rsidR="004D7D47" w:rsidRPr="00526CF5" w:rsidRDefault="004D7D47" w:rsidP="004D7D47">
      <w:pPr>
        <w:shd w:val="clear" w:color="auto" w:fill="FFFFFF"/>
        <w:tabs>
          <w:tab w:val="left" w:pos="993"/>
        </w:tabs>
        <w:ind w:firstLine="540"/>
        <w:jc w:val="both"/>
        <w:rPr>
          <w:sz w:val="28"/>
          <w:szCs w:val="28"/>
        </w:rPr>
      </w:pPr>
      <w:r w:rsidRPr="00526CF5">
        <w:rPr>
          <w:noProof/>
          <w:color w:val="000000"/>
          <w:sz w:val="28"/>
          <w:szCs w:val="28"/>
        </w:rPr>
        <w:t xml:space="preserve">—мыналарға сәйкес есепті </w:t>
      </w:r>
      <w:r>
        <w:rPr>
          <w:noProof/>
          <w:color w:val="000000"/>
          <w:sz w:val="28"/>
          <w:szCs w:val="28"/>
        </w:rPr>
        <w:t>жүргіз</w:t>
      </w:r>
      <w:r w:rsidRPr="00526CF5">
        <w:rPr>
          <w:noProof/>
          <w:color w:val="000000"/>
          <w:sz w:val="28"/>
          <w:szCs w:val="28"/>
        </w:rPr>
        <w:t>уді: а) қолданыстағы нормативтік актілерге;</w:t>
      </w:r>
    </w:p>
    <w:p w:rsidR="004D7D47" w:rsidRPr="00526CF5" w:rsidRDefault="004D7D47" w:rsidP="004D7D47">
      <w:pPr>
        <w:shd w:val="clear" w:color="auto" w:fill="FFFFFF"/>
        <w:tabs>
          <w:tab w:val="left" w:pos="993"/>
        </w:tabs>
        <w:ind w:firstLine="540"/>
        <w:jc w:val="both"/>
        <w:rPr>
          <w:sz w:val="28"/>
          <w:szCs w:val="28"/>
        </w:rPr>
      </w:pPr>
      <w:r w:rsidRPr="00526CF5">
        <w:rPr>
          <w:noProof/>
          <w:color w:val="000000"/>
          <w:sz w:val="28"/>
          <w:szCs w:val="28"/>
        </w:rPr>
        <w:lastRenderedPageBreak/>
        <w:t>ә) бухгалтерлік есеп принциптері сақ</w:t>
      </w:r>
      <w:r>
        <w:rPr>
          <w:noProof/>
          <w:color w:val="000000"/>
          <w:sz w:val="28"/>
          <w:szCs w:val="28"/>
        </w:rPr>
        <w:t>т</w:t>
      </w:r>
      <w:r w:rsidRPr="00526CF5">
        <w:rPr>
          <w:noProof/>
          <w:color w:val="000000"/>
          <w:sz w:val="28"/>
          <w:szCs w:val="28"/>
        </w:rPr>
        <w:t>алған есеп саясатына;</w:t>
      </w:r>
    </w:p>
    <w:p w:rsidR="004D7D47" w:rsidRPr="00526CF5" w:rsidRDefault="004D7D47" w:rsidP="004D7D47">
      <w:pPr>
        <w:shd w:val="clear" w:color="auto" w:fill="FFFFFF"/>
        <w:tabs>
          <w:tab w:val="left" w:pos="993"/>
        </w:tabs>
        <w:ind w:firstLine="540"/>
        <w:jc w:val="both"/>
        <w:rPr>
          <w:sz w:val="28"/>
          <w:szCs w:val="28"/>
        </w:rPr>
      </w:pPr>
      <w:r w:rsidRPr="00526CF5">
        <w:rPr>
          <w:noProof/>
          <w:color w:val="000000"/>
          <w:sz w:val="28"/>
          <w:szCs w:val="28"/>
        </w:rPr>
        <w:t xml:space="preserve">—бухгалтерлік есепті </w:t>
      </w:r>
      <w:r>
        <w:rPr>
          <w:noProof/>
          <w:color w:val="000000"/>
          <w:sz w:val="28"/>
          <w:szCs w:val="28"/>
        </w:rPr>
        <w:t>жүргіз</w:t>
      </w:r>
      <w:r w:rsidRPr="00526CF5">
        <w:rPr>
          <w:noProof/>
          <w:color w:val="000000"/>
          <w:sz w:val="28"/>
          <w:szCs w:val="28"/>
        </w:rPr>
        <w:t>у мен қаржылық есеп беруді дайындауға жауапты адамды таңдау;</w:t>
      </w:r>
    </w:p>
    <w:p w:rsidR="004D7D47" w:rsidRPr="00526CF5" w:rsidRDefault="004D7D47" w:rsidP="004D7D47">
      <w:pPr>
        <w:shd w:val="clear" w:color="auto" w:fill="FFFFFF"/>
        <w:tabs>
          <w:tab w:val="left" w:pos="993"/>
        </w:tabs>
        <w:ind w:firstLine="540"/>
        <w:jc w:val="both"/>
        <w:rPr>
          <w:sz w:val="28"/>
          <w:szCs w:val="28"/>
        </w:rPr>
      </w:pPr>
      <w:r w:rsidRPr="00526CF5">
        <w:rPr>
          <w:noProof/>
          <w:color w:val="000000"/>
          <w:sz w:val="28"/>
          <w:szCs w:val="28"/>
        </w:rPr>
        <w:t xml:space="preserve">—есепті </w:t>
      </w:r>
      <w:r>
        <w:rPr>
          <w:noProof/>
          <w:color w:val="000000"/>
          <w:sz w:val="28"/>
          <w:szCs w:val="28"/>
        </w:rPr>
        <w:t>жүргіз</w:t>
      </w:r>
      <w:r w:rsidRPr="00526CF5">
        <w:rPr>
          <w:noProof/>
          <w:color w:val="000000"/>
          <w:sz w:val="28"/>
          <w:szCs w:val="28"/>
        </w:rPr>
        <w:t>у мен есеп бе</w:t>
      </w:r>
      <w:r>
        <w:rPr>
          <w:noProof/>
          <w:color w:val="000000"/>
          <w:sz w:val="28"/>
          <w:szCs w:val="28"/>
        </w:rPr>
        <w:t>руді дайындауға қатысушы қызметкерлер арасында мін</w:t>
      </w:r>
      <w:r w:rsidRPr="00526CF5">
        <w:rPr>
          <w:noProof/>
          <w:color w:val="000000"/>
          <w:sz w:val="28"/>
          <w:szCs w:val="28"/>
        </w:rPr>
        <w:t>деттер мен өкілетгіліктерді бөлу;</w:t>
      </w:r>
    </w:p>
    <w:p w:rsidR="004D7D47" w:rsidRPr="00526CF5" w:rsidRDefault="004D7D47" w:rsidP="004D7D47">
      <w:pPr>
        <w:shd w:val="clear" w:color="auto" w:fill="FFFFFF"/>
        <w:tabs>
          <w:tab w:val="left" w:pos="993"/>
        </w:tabs>
        <w:ind w:firstLine="540"/>
        <w:jc w:val="both"/>
        <w:rPr>
          <w:sz w:val="28"/>
          <w:szCs w:val="28"/>
        </w:rPr>
      </w:pPr>
      <w:r w:rsidRPr="00526CF5">
        <w:rPr>
          <w:noProof/>
          <w:color w:val="000000"/>
          <w:sz w:val="28"/>
          <w:szCs w:val="28"/>
        </w:rPr>
        <w:t xml:space="preserve">—шаруашылық операцияларды ресімдеуші </w:t>
      </w:r>
      <w:r>
        <w:rPr>
          <w:noProof/>
          <w:color w:val="000000"/>
          <w:sz w:val="28"/>
          <w:szCs w:val="28"/>
        </w:rPr>
        <w:t>құж</w:t>
      </w:r>
      <w:r w:rsidRPr="00526CF5">
        <w:rPr>
          <w:noProof/>
          <w:color w:val="000000"/>
          <w:sz w:val="28"/>
          <w:szCs w:val="28"/>
        </w:rPr>
        <w:t xml:space="preserve">ат айналымын </w:t>
      </w:r>
      <w:r>
        <w:rPr>
          <w:noProof/>
          <w:color w:val="000000"/>
          <w:sz w:val="28"/>
          <w:szCs w:val="28"/>
        </w:rPr>
        <w:t>ұйымдаст</w:t>
      </w:r>
      <w:r w:rsidRPr="00526CF5">
        <w:rPr>
          <w:noProof/>
          <w:color w:val="000000"/>
          <w:sz w:val="28"/>
          <w:szCs w:val="28"/>
        </w:rPr>
        <w:t xml:space="preserve">ыру, </w:t>
      </w:r>
      <w:r>
        <w:rPr>
          <w:noProof/>
          <w:color w:val="000000"/>
          <w:sz w:val="28"/>
          <w:szCs w:val="28"/>
        </w:rPr>
        <w:t>құж</w:t>
      </w:r>
      <w:r w:rsidRPr="00526CF5">
        <w:rPr>
          <w:noProof/>
          <w:color w:val="000000"/>
          <w:sz w:val="28"/>
          <w:szCs w:val="28"/>
        </w:rPr>
        <w:t>аттарды сақгау тәртібі;</w:t>
      </w:r>
    </w:p>
    <w:p w:rsidR="004D7D47" w:rsidRPr="00526CF5" w:rsidRDefault="004D7D47" w:rsidP="004D7D47">
      <w:pPr>
        <w:shd w:val="clear" w:color="auto" w:fill="FFFFFF"/>
        <w:tabs>
          <w:tab w:val="left" w:pos="993"/>
        </w:tabs>
        <w:ind w:firstLine="540"/>
        <w:jc w:val="both"/>
        <w:rPr>
          <w:sz w:val="28"/>
          <w:szCs w:val="28"/>
        </w:rPr>
      </w:pPr>
      <w:r w:rsidRPr="00526CF5">
        <w:rPr>
          <w:noProof/>
          <w:color w:val="000000"/>
          <w:sz w:val="28"/>
          <w:szCs w:val="28"/>
        </w:rPr>
        <w:t>—бухгалтерлік есеп тіркелімінде операцияларды көрсету тәртібі;</w:t>
      </w:r>
    </w:p>
    <w:p w:rsidR="004D7D47" w:rsidRPr="00526CF5" w:rsidRDefault="004D7D47" w:rsidP="004D7D47">
      <w:pPr>
        <w:shd w:val="clear" w:color="auto" w:fill="FFFFFF"/>
        <w:tabs>
          <w:tab w:val="left" w:pos="993"/>
        </w:tabs>
        <w:ind w:firstLine="540"/>
        <w:jc w:val="both"/>
        <w:rPr>
          <w:sz w:val="28"/>
          <w:szCs w:val="28"/>
        </w:rPr>
      </w:pPr>
      <w:r w:rsidRPr="00526CF5">
        <w:rPr>
          <w:noProof/>
          <w:color w:val="000000"/>
          <w:sz w:val="28"/>
          <w:szCs w:val="28"/>
        </w:rPr>
        <w:t>—қаржылық есеп беруді дайывдау тәртібі;</w:t>
      </w:r>
    </w:p>
    <w:p w:rsidR="004D7D47" w:rsidRPr="00526CF5" w:rsidRDefault="004D7D47" w:rsidP="004D7D47">
      <w:pPr>
        <w:shd w:val="clear" w:color="auto" w:fill="FFFFFF"/>
        <w:tabs>
          <w:tab w:val="left" w:pos="993"/>
        </w:tabs>
        <w:ind w:firstLine="540"/>
        <w:jc w:val="both"/>
        <w:rPr>
          <w:sz w:val="28"/>
          <w:szCs w:val="28"/>
        </w:rPr>
      </w:pPr>
      <w:r w:rsidRPr="00526CF5">
        <w:rPr>
          <w:noProof/>
          <w:color w:val="000000"/>
          <w:sz w:val="28"/>
          <w:szCs w:val="28"/>
        </w:rPr>
        <w:t xml:space="preserve">—бухгалтерлік есепті </w:t>
      </w:r>
      <w:r>
        <w:rPr>
          <w:noProof/>
          <w:color w:val="000000"/>
          <w:sz w:val="28"/>
          <w:szCs w:val="28"/>
        </w:rPr>
        <w:t>жүргіз</w:t>
      </w:r>
      <w:r w:rsidRPr="00526CF5">
        <w:rPr>
          <w:noProof/>
          <w:color w:val="000000"/>
          <w:sz w:val="28"/>
          <w:szCs w:val="28"/>
        </w:rPr>
        <w:t>у ме</w:t>
      </w:r>
      <w:r>
        <w:rPr>
          <w:noProof/>
          <w:color w:val="000000"/>
          <w:sz w:val="28"/>
          <w:szCs w:val="28"/>
        </w:rPr>
        <w:t>н каржылық есеп беруді дайыңдау</w:t>
      </w:r>
      <w:r w:rsidRPr="00526CF5">
        <w:rPr>
          <w:noProof/>
          <w:color w:val="000000"/>
          <w:sz w:val="28"/>
          <w:szCs w:val="28"/>
        </w:rPr>
        <w:t>дағы компьютерлік техника ролі мен орнын анықгау,</w:t>
      </w:r>
    </w:p>
    <w:p w:rsidR="004D7D47" w:rsidRPr="00526CF5" w:rsidRDefault="004D7D47" w:rsidP="004D7D47">
      <w:pPr>
        <w:shd w:val="clear" w:color="auto" w:fill="FFFFFF"/>
        <w:ind w:firstLine="540"/>
        <w:jc w:val="both"/>
        <w:rPr>
          <w:sz w:val="28"/>
          <w:szCs w:val="28"/>
        </w:rPr>
      </w:pPr>
      <w:r w:rsidRPr="00526CF5">
        <w:rPr>
          <w:noProof/>
          <w:color w:val="000000"/>
          <w:sz w:val="28"/>
          <w:szCs w:val="28"/>
        </w:rPr>
        <w:t xml:space="preserve">Бухгалтерлік есептің </w:t>
      </w:r>
      <w:r>
        <w:rPr>
          <w:noProof/>
          <w:color w:val="000000"/>
          <w:sz w:val="28"/>
          <w:szCs w:val="28"/>
        </w:rPr>
        <w:t>жүйе</w:t>
      </w:r>
      <w:r w:rsidRPr="00526CF5">
        <w:rPr>
          <w:noProof/>
          <w:color w:val="000000"/>
          <w:sz w:val="28"/>
          <w:szCs w:val="28"/>
        </w:rPr>
        <w:t xml:space="preserve">сіз және сенімді </w:t>
      </w:r>
      <w:r>
        <w:rPr>
          <w:noProof/>
          <w:color w:val="000000"/>
          <w:sz w:val="28"/>
          <w:szCs w:val="28"/>
        </w:rPr>
        <w:t>жүргіз</w:t>
      </w:r>
      <w:r w:rsidRPr="00526CF5">
        <w:rPr>
          <w:noProof/>
          <w:color w:val="000000"/>
          <w:sz w:val="28"/>
          <w:szCs w:val="28"/>
        </w:rPr>
        <w:t xml:space="preserve">удегі дәлелденуі аудиттің негізгі мақсаты болып табылатын нақгы есеп беру туралы әңгіме қозғауға болмайды. Бухгалтерлік есептің </w:t>
      </w:r>
      <w:r>
        <w:rPr>
          <w:noProof/>
          <w:color w:val="000000"/>
          <w:sz w:val="28"/>
          <w:szCs w:val="28"/>
        </w:rPr>
        <w:t>ұйымдаст</w:t>
      </w:r>
      <w:r w:rsidRPr="00526CF5">
        <w:rPr>
          <w:noProof/>
          <w:color w:val="000000"/>
          <w:sz w:val="28"/>
          <w:szCs w:val="28"/>
        </w:rPr>
        <w:t xml:space="preserve">ырылған </w:t>
      </w:r>
      <w:r>
        <w:rPr>
          <w:noProof/>
          <w:color w:val="000000"/>
          <w:sz w:val="28"/>
          <w:szCs w:val="28"/>
        </w:rPr>
        <w:t>жүйе</w:t>
      </w:r>
      <w:r w:rsidRPr="00526CF5">
        <w:rPr>
          <w:noProof/>
          <w:color w:val="000000"/>
          <w:sz w:val="28"/>
          <w:szCs w:val="28"/>
        </w:rPr>
        <w:t xml:space="preserve">сінің болмауы экономикалық субъектіде аудитті </w:t>
      </w:r>
      <w:r>
        <w:rPr>
          <w:noProof/>
          <w:color w:val="000000"/>
          <w:sz w:val="28"/>
          <w:szCs w:val="28"/>
        </w:rPr>
        <w:t>жүргіз</w:t>
      </w:r>
      <w:r w:rsidRPr="00526CF5">
        <w:rPr>
          <w:noProof/>
          <w:color w:val="000000"/>
          <w:sz w:val="28"/>
          <w:szCs w:val="28"/>
        </w:rPr>
        <w:t xml:space="preserve">удің принциптілік мүмкіндігі туралы мәселеге күмән келтіреді. </w:t>
      </w:r>
      <w:r>
        <w:rPr>
          <w:noProof/>
          <w:color w:val="000000"/>
          <w:sz w:val="28"/>
          <w:szCs w:val="28"/>
        </w:rPr>
        <w:t>Бұ</w:t>
      </w:r>
      <w:r w:rsidRPr="00526CF5">
        <w:rPr>
          <w:noProof/>
          <w:color w:val="000000"/>
          <w:sz w:val="28"/>
          <w:szCs w:val="28"/>
        </w:rPr>
        <w:t xml:space="preserve">л жерде тек есепті қалпына келтіру туралы айтуға болмайды. Қаржылық есеп беруді тексеруді жоспарлау мен </w:t>
      </w:r>
      <w:r>
        <w:rPr>
          <w:noProof/>
          <w:color w:val="000000"/>
          <w:sz w:val="28"/>
          <w:szCs w:val="28"/>
        </w:rPr>
        <w:t>жүргіз</w:t>
      </w:r>
      <w:r w:rsidRPr="00526CF5">
        <w:rPr>
          <w:noProof/>
          <w:color w:val="000000"/>
          <w:sz w:val="28"/>
          <w:szCs w:val="28"/>
        </w:rPr>
        <w:t xml:space="preserve">у кезінде бухгалтерлік есеп </w:t>
      </w:r>
      <w:r>
        <w:rPr>
          <w:noProof/>
          <w:color w:val="000000"/>
          <w:sz w:val="28"/>
          <w:szCs w:val="28"/>
        </w:rPr>
        <w:t>жүйе</w:t>
      </w:r>
      <w:r w:rsidRPr="00526CF5">
        <w:rPr>
          <w:noProof/>
          <w:color w:val="000000"/>
          <w:sz w:val="28"/>
          <w:szCs w:val="28"/>
        </w:rPr>
        <w:t xml:space="preserve">сін түсінуге жету үшін аудиторға клиенттің бухгалтерлік есеп пен бақылау реттемесін </w:t>
      </w:r>
      <w:r>
        <w:rPr>
          <w:noProof/>
          <w:color w:val="000000"/>
          <w:sz w:val="28"/>
          <w:szCs w:val="28"/>
        </w:rPr>
        <w:t>ұйымдаст</w:t>
      </w:r>
      <w:r w:rsidRPr="00526CF5">
        <w:rPr>
          <w:noProof/>
          <w:color w:val="000000"/>
          <w:sz w:val="28"/>
          <w:szCs w:val="28"/>
        </w:rPr>
        <w:t xml:space="preserve">ыруын зерттеу, осы </w:t>
      </w:r>
      <w:r>
        <w:rPr>
          <w:noProof/>
          <w:color w:val="000000"/>
          <w:sz w:val="28"/>
          <w:szCs w:val="28"/>
        </w:rPr>
        <w:t>жүйе</w:t>
      </w:r>
      <w:r w:rsidRPr="00526CF5">
        <w:rPr>
          <w:noProof/>
          <w:color w:val="000000"/>
          <w:sz w:val="28"/>
          <w:szCs w:val="28"/>
        </w:rPr>
        <w:t>ні сипаттап, оның кұшті және әлсіз жақгарын анықгау қажет.</w:t>
      </w:r>
    </w:p>
    <w:p w:rsidR="004D7D47" w:rsidRPr="00526CF5" w:rsidRDefault="004D7D47" w:rsidP="004D7D47">
      <w:pPr>
        <w:shd w:val="clear" w:color="auto" w:fill="FFFFFF"/>
        <w:ind w:firstLine="540"/>
        <w:jc w:val="both"/>
        <w:rPr>
          <w:sz w:val="28"/>
          <w:szCs w:val="28"/>
        </w:rPr>
      </w:pPr>
      <w:r w:rsidRPr="00526CF5">
        <w:rPr>
          <w:noProof/>
          <w:color w:val="000000"/>
          <w:sz w:val="28"/>
          <w:szCs w:val="28"/>
        </w:rPr>
        <w:t>Бақылау реттемесі кәсіпорын қызметінің барлық қаржы-шаруашылық қызметі мен оның а</w:t>
      </w:r>
      <w:r>
        <w:rPr>
          <w:noProof/>
          <w:color w:val="000000"/>
          <w:sz w:val="28"/>
          <w:szCs w:val="28"/>
        </w:rPr>
        <w:t>ктивтері бойынша ақпараттың сақ</w:t>
      </w:r>
      <w:r w:rsidRPr="007C257F">
        <w:rPr>
          <w:noProof/>
          <w:color w:val="000000"/>
          <w:sz w:val="28"/>
          <w:szCs w:val="28"/>
        </w:rPr>
        <w:t>т</w:t>
      </w:r>
      <w:r w:rsidRPr="00526CF5">
        <w:rPr>
          <w:noProof/>
          <w:color w:val="000000"/>
          <w:sz w:val="28"/>
          <w:szCs w:val="28"/>
        </w:rPr>
        <w:t xml:space="preserve">алуын қамтамасыз ету сенімділігін дәлелдеуге арналған. Ақпаратты сақтау бастапқы </w:t>
      </w:r>
      <w:r>
        <w:rPr>
          <w:noProof/>
          <w:color w:val="000000"/>
          <w:sz w:val="28"/>
          <w:szCs w:val="28"/>
        </w:rPr>
        <w:t>құж</w:t>
      </w:r>
      <w:r w:rsidRPr="00526CF5">
        <w:rPr>
          <w:noProof/>
          <w:color w:val="000000"/>
          <w:sz w:val="28"/>
          <w:szCs w:val="28"/>
        </w:rPr>
        <w:t xml:space="preserve">аттарды, шоттарды, бланктерді және басқаларды немірлеумен қамтамасыз етіледі. </w:t>
      </w:r>
      <w:r>
        <w:rPr>
          <w:noProof/>
          <w:color w:val="000000"/>
          <w:sz w:val="28"/>
          <w:szCs w:val="28"/>
        </w:rPr>
        <w:t>Бұ</w:t>
      </w:r>
      <w:r w:rsidRPr="00526CF5">
        <w:rPr>
          <w:noProof/>
          <w:color w:val="000000"/>
          <w:sz w:val="28"/>
          <w:szCs w:val="28"/>
        </w:rPr>
        <w:t xml:space="preserve">л қаржылық қызметті тексеру </w:t>
      </w:r>
      <w:r>
        <w:rPr>
          <w:noProof/>
          <w:color w:val="000000"/>
          <w:sz w:val="28"/>
          <w:szCs w:val="28"/>
        </w:rPr>
        <w:t>жүйе</w:t>
      </w:r>
      <w:r w:rsidRPr="00526CF5">
        <w:rPr>
          <w:noProof/>
          <w:color w:val="000000"/>
          <w:sz w:val="28"/>
          <w:szCs w:val="28"/>
        </w:rPr>
        <w:t>сінің өсершіл шарасы болып табылады. Бұл арнайы журналдарда касса ордерлерін, төлем тапсырмасын, сенім хаттарды, шот фак-тураларды және басқаларды міңцетті нөмірлеу және тіркеу" болып табылады. Жалпы алғанда бақылау реттемелеріне мыналарды жатқызуға болады:</w:t>
      </w:r>
    </w:p>
    <w:p w:rsidR="004D7D47" w:rsidRPr="00526CF5" w:rsidRDefault="004D7D47" w:rsidP="004D7D47">
      <w:pPr>
        <w:shd w:val="clear" w:color="auto" w:fill="FFFFFF"/>
        <w:ind w:firstLine="540"/>
        <w:jc w:val="both"/>
        <w:rPr>
          <w:sz w:val="28"/>
          <w:szCs w:val="28"/>
        </w:rPr>
      </w:pPr>
      <w:r w:rsidRPr="00526CF5">
        <w:rPr>
          <w:noProof/>
          <w:color w:val="000000"/>
          <w:sz w:val="28"/>
          <w:szCs w:val="28"/>
        </w:rPr>
        <w:t>—  шоттарды талдау және салыстыру;</w:t>
      </w:r>
    </w:p>
    <w:p w:rsidR="004D7D47" w:rsidRPr="00526CF5" w:rsidRDefault="004D7D47" w:rsidP="004D7D47">
      <w:pPr>
        <w:shd w:val="clear" w:color="auto" w:fill="FFFFFF"/>
        <w:ind w:firstLine="540"/>
        <w:jc w:val="both"/>
        <w:rPr>
          <w:sz w:val="28"/>
          <w:szCs w:val="28"/>
        </w:rPr>
      </w:pPr>
      <w:r w:rsidRPr="00526CF5">
        <w:rPr>
          <w:noProof/>
          <w:color w:val="000000"/>
          <w:sz w:val="28"/>
          <w:szCs w:val="28"/>
        </w:rPr>
        <w:t>—  қолма-қол ақшаның қорытынды сомасы мен есепке алу жазба-ларымен тауар-материалдық босалқы қорлардың нөтижелерін салы-стыру;</w:t>
      </w:r>
    </w:p>
    <w:p w:rsidR="004D7D47" w:rsidRPr="00526CF5" w:rsidRDefault="004D7D47" w:rsidP="004D7D47">
      <w:pPr>
        <w:shd w:val="clear" w:color="auto" w:fill="FFFFFF"/>
        <w:ind w:firstLine="540"/>
        <w:jc w:val="both"/>
        <w:rPr>
          <w:sz w:val="28"/>
          <w:szCs w:val="28"/>
        </w:rPr>
      </w:pPr>
      <w:r w:rsidRPr="00526CF5">
        <w:rPr>
          <w:noProof/>
          <w:color w:val="000000"/>
          <w:sz w:val="28"/>
          <w:szCs w:val="28"/>
        </w:rPr>
        <w:t xml:space="preserve">—  </w:t>
      </w:r>
      <w:r>
        <w:rPr>
          <w:noProof/>
          <w:color w:val="000000"/>
          <w:sz w:val="28"/>
          <w:szCs w:val="28"/>
        </w:rPr>
        <w:t>құжат</w:t>
      </w:r>
      <w:r w:rsidRPr="00526CF5">
        <w:rPr>
          <w:noProof/>
          <w:color w:val="000000"/>
          <w:sz w:val="28"/>
          <w:szCs w:val="28"/>
        </w:rPr>
        <w:t>тарды бекіту жөне бақылау;</w:t>
      </w:r>
    </w:p>
    <w:p w:rsidR="004D7D47" w:rsidRPr="00526CF5" w:rsidRDefault="004D7D47" w:rsidP="004D7D47">
      <w:pPr>
        <w:shd w:val="clear" w:color="auto" w:fill="FFFFFF"/>
        <w:ind w:firstLine="540"/>
        <w:jc w:val="both"/>
        <w:rPr>
          <w:sz w:val="28"/>
          <w:szCs w:val="28"/>
        </w:rPr>
      </w:pPr>
      <w:r w:rsidRPr="00526CF5">
        <w:rPr>
          <w:noProof/>
          <w:color w:val="000000"/>
          <w:sz w:val="28"/>
          <w:szCs w:val="28"/>
        </w:rPr>
        <w:t>—  кәсіпорынның бухгалтерлік жазбалары мен активтеріне тіке физикалық қол жеткізуді шектеу;</w:t>
      </w:r>
    </w:p>
    <w:p w:rsidR="004D7D47" w:rsidRPr="00526CF5" w:rsidRDefault="004D7D47" w:rsidP="004D7D47">
      <w:pPr>
        <w:shd w:val="clear" w:color="auto" w:fill="FFFFFF"/>
        <w:ind w:firstLine="540"/>
        <w:jc w:val="both"/>
        <w:rPr>
          <w:sz w:val="28"/>
          <w:szCs w:val="28"/>
        </w:rPr>
      </w:pPr>
      <w:r w:rsidRPr="00526CF5">
        <w:rPr>
          <w:noProof/>
          <w:color w:val="000000"/>
          <w:sz w:val="28"/>
          <w:szCs w:val="28"/>
        </w:rPr>
        <w:t>—  қаржы нәтижелерін сметада көрсетілген шығындармен салыстыру және талдау.</w:t>
      </w:r>
    </w:p>
    <w:p w:rsidR="004D7D47" w:rsidRPr="00526CF5" w:rsidRDefault="004D7D47" w:rsidP="004D7D47">
      <w:pPr>
        <w:shd w:val="clear" w:color="auto" w:fill="FFFFFF"/>
        <w:ind w:firstLine="540"/>
        <w:jc w:val="both"/>
        <w:rPr>
          <w:sz w:val="28"/>
          <w:szCs w:val="28"/>
        </w:rPr>
      </w:pPr>
      <w:r w:rsidRPr="00526CF5">
        <w:rPr>
          <w:noProof/>
          <w:color w:val="000000"/>
          <w:sz w:val="28"/>
          <w:szCs w:val="28"/>
        </w:rPr>
        <w:t xml:space="preserve">Ішкі бақылау компанияларға активтер сақгалуын қамтамасыз етуге және кәсіпорындағы істердің жағдайы туралы басшылар мен меншік иелерінің хабардар болуы үшін қажет. Бұл бақылау бағдарламаларын орнату және орындау бойынша шаралар мен іс қағаздарын </w:t>
      </w:r>
      <w:r>
        <w:rPr>
          <w:noProof/>
          <w:color w:val="000000"/>
          <w:sz w:val="28"/>
          <w:szCs w:val="28"/>
        </w:rPr>
        <w:t>жүргіз</w:t>
      </w:r>
      <w:r w:rsidRPr="00526CF5">
        <w:rPr>
          <w:noProof/>
          <w:color w:val="000000"/>
          <w:sz w:val="28"/>
          <w:szCs w:val="28"/>
        </w:rPr>
        <w:t>у жағдайымен қамтамасыз етіледі.</w:t>
      </w:r>
    </w:p>
    <w:p w:rsidR="004D7D47" w:rsidRPr="001418C4" w:rsidRDefault="004D7D47" w:rsidP="004D7D47">
      <w:pPr>
        <w:shd w:val="clear" w:color="auto" w:fill="FFFFFF"/>
        <w:ind w:firstLine="540"/>
        <w:jc w:val="both"/>
        <w:rPr>
          <w:sz w:val="28"/>
          <w:szCs w:val="28"/>
        </w:rPr>
      </w:pPr>
      <w:r w:rsidRPr="001418C4">
        <w:rPr>
          <w:noProof/>
          <w:color w:val="000000"/>
          <w:sz w:val="28"/>
          <w:szCs w:val="28"/>
        </w:rPr>
        <w:t xml:space="preserve">Бақылау </w:t>
      </w:r>
      <w:r w:rsidRPr="001418C4">
        <w:rPr>
          <w:bCs/>
          <w:noProof/>
          <w:color w:val="000000"/>
          <w:sz w:val="28"/>
          <w:szCs w:val="28"/>
        </w:rPr>
        <w:t>ортасы</w:t>
      </w:r>
    </w:p>
    <w:p w:rsidR="004D7D47" w:rsidRPr="00526CF5" w:rsidRDefault="004D7D47" w:rsidP="004D7D47">
      <w:pPr>
        <w:shd w:val="clear" w:color="auto" w:fill="FFFFFF"/>
        <w:ind w:firstLine="540"/>
        <w:jc w:val="both"/>
        <w:rPr>
          <w:sz w:val="28"/>
          <w:szCs w:val="28"/>
        </w:rPr>
      </w:pPr>
      <w:r w:rsidRPr="00526CF5">
        <w:rPr>
          <w:noProof/>
          <w:color w:val="000000"/>
          <w:sz w:val="28"/>
          <w:szCs w:val="28"/>
        </w:rPr>
        <w:lastRenderedPageBreak/>
        <w:t xml:space="preserve">Бақыланушы шаруашылық </w:t>
      </w:r>
      <w:r>
        <w:rPr>
          <w:noProof/>
          <w:color w:val="000000"/>
          <w:sz w:val="28"/>
          <w:szCs w:val="28"/>
        </w:rPr>
        <w:t>жүйе</w:t>
      </w:r>
      <w:r w:rsidRPr="00526CF5">
        <w:rPr>
          <w:noProof/>
          <w:color w:val="000000"/>
          <w:sz w:val="28"/>
          <w:szCs w:val="28"/>
        </w:rPr>
        <w:t>сінің тиімділігі субъект басшы-лығының бақылауға деген қатынасына тікелей байланысты болады. Егер жоғары буы</w:t>
      </w:r>
      <w:r>
        <w:rPr>
          <w:noProof/>
          <w:color w:val="000000"/>
          <w:sz w:val="28"/>
          <w:szCs w:val="28"/>
        </w:rPr>
        <w:t>н</w:t>
      </w:r>
      <w:r w:rsidRPr="00526CF5">
        <w:rPr>
          <w:noProof/>
          <w:color w:val="000000"/>
          <w:sz w:val="28"/>
          <w:szCs w:val="28"/>
        </w:rPr>
        <w:t>дар басшылары бақылау маңызды деп санаса, қал</w:t>
      </w:r>
      <w:r>
        <w:rPr>
          <w:noProof/>
          <w:color w:val="000000"/>
          <w:sz w:val="28"/>
          <w:szCs w:val="28"/>
        </w:rPr>
        <w:t>ған қызметкерлер ез мін</w:t>
      </w:r>
      <w:r w:rsidRPr="00526CF5">
        <w:rPr>
          <w:noProof/>
          <w:color w:val="000000"/>
          <w:sz w:val="28"/>
          <w:szCs w:val="28"/>
        </w:rPr>
        <w:t>деттерін мүқият орындауға тырысады.</w:t>
      </w:r>
    </w:p>
    <w:p w:rsidR="004D7D47" w:rsidRPr="00526CF5" w:rsidRDefault="004D7D47" w:rsidP="004D7D47">
      <w:pPr>
        <w:shd w:val="clear" w:color="auto" w:fill="FFFFFF"/>
        <w:ind w:firstLine="540"/>
        <w:jc w:val="both"/>
        <w:rPr>
          <w:sz w:val="28"/>
          <w:szCs w:val="28"/>
        </w:rPr>
      </w:pPr>
      <w:r w:rsidRPr="00526CF5">
        <w:rPr>
          <w:noProof/>
          <w:color w:val="000000"/>
          <w:sz w:val="28"/>
          <w:szCs w:val="28"/>
        </w:rPr>
        <w:t xml:space="preserve">Бақылау ортасы — </w:t>
      </w:r>
      <w:r>
        <w:rPr>
          <w:noProof/>
          <w:color w:val="000000"/>
          <w:sz w:val="28"/>
          <w:szCs w:val="28"/>
        </w:rPr>
        <w:t>бұ</w:t>
      </w:r>
      <w:r w:rsidRPr="00526CF5">
        <w:rPr>
          <w:noProof/>
          <w:color w:val="000000"/>
          <w:sz w:val="28"/>
          <w:szCs w:val="28"/>
        </w:rPr>
        <w:t xml:space="preserve">л субъект басшылары мен иелерінің бақылауға деген жалпы қатынасын білдіретін шаралар мен реттемелер және ішкі бақылау </w:t>
      </w:r>
      <w:r>
        <w:rPr>
          <w:noProof/>
          <w:color w:val="000000"/>
          <w:sz w:val="28"/>
          <w:szCs w:val="28"/>
        </w:rPr>
        <w:t>жүйе</w:t>
      </w:r>
      <w:r w:rsidRPr="00526CF5">
        <w:rPr>
          <w:noProof/>
          <w:color w:val="000000"/>
          <w:sz w:val="28"/>
          <w:szCs w:val="28"/>
        </w:rPr>
        <w:t>сін қалыптастырады.</w:t>
      </w:r>
    </w:p>
    <w:p w:rsidR="004D7D47" w:rsidRPr="00526CF5" w:rsidRDefault="004D7D47" w:rsidP="004D7D47">
      <w:pPr>
        <w:shd w:val="clear" w:color="auto" w:fill="FFFFFF"/>
        <w:ind w:firstLine="540"/>
        <w:jc w:val="both"/>
        <w:rPr>
          <w:sz w:val="28"/>
          <w:szCs w:val="28"/>
        </w:rPr>
      </w:pPr>
      <w:r w:rsidRPr="00526CF5">
        <w:rPr>
          <w:noProof/>
          <w:color w:val="000000"/>
          <w:sz w:val="28"/>
          <w:szCs w:val="28"/>
        </w:rPr>
        <w:t>Бақылау ортасы келесідей компоненттерден тұрады:</w:t>
      </w:r>
    </w:p>
    <w:p w:rsidR="004D7D47" w:rsidRPr="00526CF5" w:rsidRDefault="004D7D47" w:rsidP="004D7D47">
      <w:pPr>
        <w:shd w:val="clear" w:color="auto" w:fill="FFFFFF"/>
        <w:ind w:firstLine="540"/>
        <w:jc w:val="both"/>
        <w:rPr>
          <w:sz w:val="28"/>
          <w:szCs w:val="28"/>
        </w:rPr>
      </w:pPr>
      <w:r w:rsidRPr="00526CF5">
        <w:rPr>
          <w:noProof/>
          <w:color w:val="000000"/>
          <w:sz w:val="28"/>
          <w:szCs w:val="28"/>
        </w:rPr>
        <w:t>—  экономикалық субъектіні басқару стилі;</w:t>
      </w:r>
    </w:p>
    <w:p w:rsidR="004D7D47" w:rsidRPr="000946D6" w:rsidRDefault="004D7D47" w:rsidP="004D7D47">
      <w:pPr>
        <w:pStyle w:val="a3"/>
        <w:numPr>
          <w:ilvl w:val="0"/>
          <w:numId w:val="2"/>
        </w:numPr>
        <w:shd w:val="clear" w:color="auto" w:fill="FFFFFF"/>
        <w:tabs>
          <w:tab w:val="left" w:pos="993"/>
        </w:tabs>
        <w:ind w:left="0" w:firstLine="540"/>
        <w:jc w:val="both"/>
        <w:rPr>
          <w:sz w:val="28"/>
          <w:szCs w:val="28"/>
        </w:rPr>
      </w:pPr>
      <w:r w:rsidRPr="000946D6">
        <w:rPr>
          <w:noProof/>
          <w:color w:val="000000"/>
          <w:sz w:val="28"/>
          <w:szCs w:val="28"/>
        </w:rPr>
        <w:t>экономикалық субъектінің ұйымдық кұрылымы;—                       қызметтік міндеттер мен өкілеттікгерді бөлу;</w:t>
      </w:r>
    </w:p>
    <w:p w:rsidR="004D7D47" w:rsidRPr="00526CF5" w:rsidRDefault="004D7D47" w:rsidP="004D7D47">
      <w:pPr>
        <w:shd w:val="clear" w:color="auto" w:fill="FFFFFF"/>
        <w:ind w:firstLine="540"/>
        <w:jc w:val="both"/>
        <w:rPr>
          <w:sz w:val="28"/>
          <w:szCs w:val="28"/>
        </w:rPr>
      </w:pPr>
      <w:r w:rsidRPr="00526CF5">
        <w:rPr>
          <w:noProof/>
          <w:color w:val="000000"/>
          <w:sz w:val="28"/>
          <w:szCs w:val="28"/>
        </w:rPr>
        <w:t>—бақылаушы қызмет жөне ішкі аудит;</w:t>
      </w:r>
    </w:p>
    <w:p w:rsidR="004D7D47" w:rsidRPr="000946D6" w:rsidRDefault="004D7D47" w:rsidP="004D7D47">
      <w:pPr>
        <w:pStyle w:val="a3"/>
        <w:numPr>
          <w:ilvl w:val="0"/>
          <w:numId w:val="2"/>
        </w:numPr>
        <w:shd w:val="clear" w:color="auto" w:fill="FFFFFF"/>
        <w:jc w:val="both"/>
        <w:rPr>
          <w:sz w:val="28"/>
          <w:szCs w:val="28"/>
        </w:rPr>
      </w:pPr>
      <w:r w:rsidRPr="000946D6">
        <w:rPr>
          <w:noProof/>
          <w:color w:val="000000"/>
          <w:sz w:val="28"/>
          <w:szCs w:val="28"/>
        </w:rPr>
        <w:t>кадрлық саясат.</w:t>
      </w:r>
    </w:p>
    <w:p w:rsidR="004D7D47" w:rsidRPr="00526CF5" w:rsidRDefault="004D7D47" w:rsidP="004D7D47">
      <w:pPr>
        <w:shd w:val="clear" w:color="auto" w:fill="FFFFFF"/>
        <w:ind w:firstLine="540"/>
        <w:jc w:val="both"/>
        <w:rPr>
          <w:sz w:val="28"/>
          <w:szCs w:val="28"/>
        </w:rPr>
      </w:pPr>
      <w:r w:rsidRPr="00526CF5">
        <w:rPr>
          <w:noProof/>
          <w:color w:val="000000"/>
          <w:sz w:val="28"/>
          <w:szCs w:val="28"/>
        </w:rPr>
        <w:t xml:space="preserve">Экономикалық субъектіні басқару стилі бухгалтерлік есеп пен бақылау реттемесі </w:t>
      </w:r>
      <w:r>
        <w:rPr>
          <w:noProof/>
          <w:color w:val="000000"/>
          <w:sz w:val="28"/>
          <w:szCs w:val="28"/>
        </w:rPr>
        <w:t>жүйе</w:t>
      </w:r>
      <w:r w:rsidRPr="00526CF5">
        <w:rPr>
          <w:noProof/>
          <w:color w:val="000000"/>
          <w:sz w:val="28"/>
          <w:szCs w:val="28"/>
        </w:rPr>
        <w:t xml:space="preserve">сі тиімділігіне елеулі әсер ете алады, сондықтан аудиторға бұл қаржылық есеп берудің </w:t>
      </w:r>
      <w:r>
        <w:rPr>
          <w:noProof/>
          <w:color w:val="000000"/>
          <w:sz w:val="28"/>
          <w:szCs w:val="28"/>
        </w:rPr>
        <w:t>бұ</w:t>
      </w:r>
      <w:r w:rsidRPr="00526CF5">
        <w:rPr>
          <w:noProof/>
          <w:color w:val="000000"/>
          <w:sz w:val="28"/>
          <w:szCs w:val="28"/>
        </w:rPr>
        <w:t>рмалану ықгималдылы-ғына қаншалықгы әсер ете алатынын анықгауға қажет.</w:t>
      </w:r>
    </w:p>
    <w:p w:rsidR="004D7D47" w:rsidRPr="00526CF5" w:rsidRDefault="004D7D47" w:rsidP="004D7D47">
      <w:pPr>
        <w:shd w:val="clear" w:color="auto" w:fill="FFFFFF"/>
        <w:ind w:firstLine="540"/>
        <w:jc w:val="both"/>
        <w:rPr>
          <w:sz w:val="28"/>
          <w:szCs w:val="28"/>
        </w:rPr>
      </w:pPr>
      <w:r w:rsidRPr="00526CF5">
        <w:rPr>
          <w:noProof/>
          <w:color w:val="000000"/>
          <w:sz w:val="28"/>
          <w:szCs w:val="28"/>
        </w:rPr>
        <w:t xml:space="preserve">Жұмыс стилі басқарудың өктемшілігі немесе нақгы емес жұмыс және қаржы мақсаттарын қою салдарынан болуы мүмкін кадрлар тұрақ-тамауы сияқгы көрсеткіштерден көрінеді де субъектінің бухгалтерлік есептің тиімді </w:t>
      </w:r>
      <w:r>
        <w:rPr>
          <w:noProof/>
          <w:color w:val="000000"/>
          <w:sz w:val="28"/>
          <w:szCs w:val="28"/>
        </w:rPr>
        <w:t>жүйе</w:t>
      </w:r>
      <w:r w:rsidRPr="00526CF5">
        <w:rPr>
          <w:noProof/>
          <w:color w:val="000000"/>
          <w:sz w:val="28"/>
          <w:szCs w:val="28"/>
        </w:rPr>
        <w:t xml:space="preserve">сін қолдау кабілетіне әсер етеді. Баскарудың дүрыс тандап алынған стилі субъект экономикасының дамуының стратегия-лық бағытын іске асыруға, шаруашьшық-кдржьшық қызметін жақсар-ту үшін резервтерді жыддам анықгауға мүмкін беретін басқарушылық есептің тиімді </w:t>
      </w:r>
      <w:r>
        <w:rPr>
          <w:noProof/>
          <w:color w:val="000000"/>
          <w:sz w:val="28"/>
          <w:szCs w:val="28"/>
        </w:rPr>
        <w:t>жүйе</w:t>
      </w:r>
      <w:r w:rsidRPr="00526CF5">
        <w:rPr>
          <w:noProof/>
          <w:color w:val="000000"/>
          <w:sz w:val="28"/>
          <w:szCs w:val="28"/>
        </w:rPr>
        <w:t>сін құруға, шаруашьшық операцияларын жасау кезінде зандарды қатал сақгауға мүмкіңдік береді.</w:t>
      </w:r>
    </w:p>
    <w:p w:rsidR="004D7D47" w:rsidRPr="00526CF5" w:rsidRDefault="004D7D47" w:rsidP="004D7D47">
      <w:pPr>
        <w:shd w:val="clear" w:color="auto" w:fill="FFFFFF"/>
        <w:ind w:firstLine="540"/>
        <w:jc w:val="both"/>
        <w:rPr>
          <w:sz w:val="28"/>
          <w:szCs w:val="28"/>
        </w:rPr>
      </w:pPr>
      <w:r w:rsidRPr="000946D6">
        <w:rPr>
          <w:bCs/>
          <w:noProof/>
          <w:color w:val="000000"/>
          <w:sz w:val="28"/>
          <w:szCs w:val="28"/>
        </w:rPr>
        <w:t>Экономикалық субъектінің үйымдық</w:t>
      </w:r>
      <w:r w:rsidRPr="00526CF5">
        <w:rPr>
          <w:b/>
          <w:bCs/>
          <w:noProof/>
          <w:color w:val="000000"/>
          <w:sz w:val="28"/>
          <w:szCs w:val="28"/>
        </w:rPr>
        <w:t xml:space="preserve"> </w:t>
      </w:r>
      <w:r w:rsidRPr="00526CF5">
        <w:rPr>
          <w:noProof/>
          <w:color w:val="000000"/>
          <w:sz w:val="28"/>
          <w:szCs w:val="28"/>
        </w:rPr>
        <w:t xml:space="preserve">кұрылымы өкімет пен бағыну-дың қандай нысандары бар екенін анықгайды. Үйымдық кұрылым арқылы негізгі ақпараттық ағындар анықгалады. Орталықгандырыл-ған және орталықтандырылмаған болуы мүмкін субъектінің үйым-дық құрылымын жетілдіру деңгейі оның көлемі мен бағытталуына жартылай тәуелді болады. Құжаттар мен </w:t>
      </w:r>
      <w:r>
        <w:rPr>
          <w:noProof/>
          <w:color w:val="000000"/>
          <w:sz w:val="28"/>
          <w:szCs w:val="28"/>
        </w:rPr>
        <w:t>құж</w:t>
      </w:r>
      <w:r w:rsidRPr="00526CF5">
        <w:rPr>
          <w:noProof/>
          <w:color w:val="000000"/>
          <w:sz w:val="28"/>
          <w:szCs w:val="28"/>
        </w:rPr>
        <w:t>аттамаларды қүрудың белгілі бір төртібі бар көп сатылы ұйым ірі шаруашылық субъектісі үшін ыңғайлы, бірақ шағын кәсіпорындарда ол акдараттың қажетті ағынының өсуіне кедергі жасауы мүмкін.</w:t>
      </w:r>
    </w:p>
    <w:p w:rsidR="004D7D47" w:rsidRPr="00526CF5" w:rsidRDefault="004D7D47" w:rsidP="004D7D47">
      <w:pPr>
        <w:shd w:val="clear" w:color="auto" w:fill="FFFFFF"/>
        <w:ind w:firstLine="540"/>
        <w:jc w:val="both"/>
        <w:rPr>
          <w:sz w:val="28"/>
          <w:szCs w:val="28"/>
        </w:rPr>
      </w:pPr>
      <w:r w:rsidRPr="000946D6">
        <w:rPr>
          <w:bCs/>
          <w:noProof/>
          <w:color w:val="000000"/>
          <w:sz w:val="28"/>
          <w:szCs w:val="28"/>
        </w:rPr>
        <w:t>Кызметтік міндеттер мен өкілеттіктерді</w:t>
      </w:r>
      <w:r w:rsidRPr="00526CF5">
        <w:rPr>
          <w:b/>
          <w:bCs/>
          <w:noProof/>
          <w:color w:val="000000"/>
          <w:sz w:val="28"/>
          <w:szCs w:val="28"/>
        </w:rPr>
        <w:t xml:space="preserve"> </w:t>
      </w:r>
      <w:r w:rsidRPr="00526CF5">
        <w:rPr>
          <w:noProof/>
          <w:color w:val="000000"/>
          <w:sz w:val="28"/>
          <w:szCs w:val="28"/>
        </w:rPr>
        <w:t>бөлу шаруашьшық операциялар дұрыс және заңцы өтіп жатыр деген сенімділігін береді. Персоналды хабардар ету мен оның жұмысын бақылауды іске асырудың негізгі тәсілі функционалды міндеттерді, лауазымдық нұсқауларды және құрылымдық бөлімшелер туралы ережелерді дайындау болып табылады. Қызметкерлер өзінің функционалды міндеттерін терең түсіну және жан-жақты білу арқылы өзінің өкілеттіктері мен жауапкершілігін нақгы түсінуі керек. Міндетті сәйкес бөлу — бақы-лау реттемесі тиімділігінің міндетті шарты. Аудит практикасы субъектінің түрлі бөлімшелері міндетке енуі керек функциялардың бірнеше түрін бөліп керсетеді.</w:t>
      </w:r>
    </w:p>
    <w:p w:rsidR="004D7D47" w:rsidRPr="00526CF5" w:rsidRDefault="004D7D47" w:rsidP="004D7D47">
      <w:pPr>
        <w:shd w:val="clear" w:color="auto" w:fill="FFFFFF"/>
        <w:ind w:firstLine="540"/>
        <w:jc w:val="both"/>
        <w:rPr>
          <w:sz w:val="28"/>
          <w:szCs w:val="28"/>
        </w:rPr>
      </w:pPr>
      <w:r>
        <w:rPr>
          <w:noProof/>
          <w:color w:val="000000"/>
          <w:sz w:val="28"/>
          <w:szCs w:val="28"/>
        </w:rPr>
        <w:lastRenderedPageBreak/>
        <w:t>Құжаттандыру мен есеп</w:t>
      </w:r>
      <w:r w:rsidRPr="00526CF5">
        <w:rPr>
          <w:noProof/>
          <w:color w:val="000000"/>
          <w:sz w:val="28"/>
          <w:szCs w:val="28"/>
        </w:rPr>
        <w:t xml:space="preserve">ке алу жазбаларының сапалы </w:t>
      </w:r>
      <w:r>
        <w:rPr>
          <w:noProof/>
          <w:color w:val="000000"/>
          <w:sz w:val="28"/>
          <w:szCs w:val="28"/>
        </w:rPr>
        <w:t>жүйе</w:t>
      </w:r>
      <w:r w:rsidRPr="00526CF5">
        <w:rPr>
          <w:noProof/>
          <w:color w:val="000000"/>
          <w:sz w:val="28"/>
          <w:szCs w:val="28"/>
        </w:rPr>
        <w:t>сі сәйкес принциптерге құрылуы керек. Құжаттар мен жазбалар операциялар іске асырылып жаткан кезде немесе содан кейін бірден құрылуы керек. Уақыт өткен сайын қателіктер туу ықгималдылығы арта береді. (</w:t>
      </w:r>
      <w:r>
        <w:rPr>
          <w:noProof/>
          <w:color w:val="000000"/>
          <w:sz w:val="28"/>
          <w:szCs w:val="28"/>
        </w:rPr>
        <w:t>құжат</w:t>
      </w:r>
      <w:r w:rsidRPr="00526CF5">
        <w:rPr>
          <w:noProof/>
          <w:color w:val="000000"/>
          <w:sz w:val="28"/>
          <w:szCs w:val="28"/>
        </w:rPr>
        <w:t xml:space="preserve">тардың уақытын-да толтырылмауы). </w:t>
      </w:r>
      <w:r>
        <w:rPr>
          <w:noProof/>
          <w:color w:val="000000"/>
          <w:sz w:val="28"/>
          <w:szCs w:val="28"/>
        </w:rPr>
        <w:t>Құж</w:t>
      </w:r>
      <w:r w:rsidRPr="00526CF5">
        <w:rPr>
          <w:noProof/>
          <w:color w:val="000000"/>
          <w:sz w:val="28"/>
          <w:szCs w:val="28"/>
        </w:rPr>
        <w:t>аттар түсінікті, бірізділенген, операциялар-дың макұлданғаны туралы белгі қойылатын орын көрсетілген, ойлас-тырылған құрылымға ие .болуы керек.</w:t>
      </w:r>
    </w:p>
    <w:p w:rsidR="004D7D47" w:rsidRPr="000946D6" w:rsidRDefault="004D7D47" w:rsidP="004D7D47">
      <w:pPr>
        <w:pStyle w:val="a3"/>
        <w:shd w:val="clear" w:color="auto" w:fill="FFFFFF"/>
        <w:tabs>
          <w:tab w:val="left" w:pos="851"/>
        </w:tabs>
        <w:jc w:val="both"/>
        <w:rPr>
          <w:sz w:val="28"/>
          <w:szCs w:val="28"/>
        </w:rPr>
      </w:pPr>
      <w:r w:rsidRPr="000946D6">
        <w:rPr>
          <w:noProof/>
          <w:color w:val="000000"/>
          <w:sz w:val="28"/>
          <w:szCs w:val="28"/>
        </w:rPr>
        <w:t xml:space="preserve">Бақылаушы қызмет және </w:t>
      </w:r>
      <w:r w:rsidRPr="000946D6">
        <w:rPr>
          <w:bCs/>
          <w:noProof/>
          <w:color w:val="000000"/>
          <w:sz w:val="28"/>
          <w:szCs w:val="28"/>
        </w:rPr>
        <w:t xml:space="preserve">ішкі </w:t>
      </w:r>
      <w:r w:rsidRPr="000946D6">
        <w:rPr>
          <w:noProof/>
          <w:color w:val="000000"/>
          <w:sz w:val="28"/>
          <w:szCs w:val="28"/>
        </w:rPr>
        <w:t>аудит.</w:t>
      </w:r>
    </w:p>
    <w:p w:rsidR="004D7D47" w:rsidRPr="00526CF5" w:rsidRDefault="004D7D47" w:rsidP="004D7D47">
      <w:pPr>
        <w:shd w:val="clear" w:color="auto" w:fill="FFFFFF"/>
        <w:ind w:firstLine="540"/>
        <w:jc w:val="both"/>
        <w:rPr>
          <w:sz w:val="28"/>
          <w:szCs w:val="28"/>
        </w:rPr>
      </w:pPr>
      <w:r w:rsidRPr="00526CF5">
        <w:rPr>
          <w:noProof/>
          <w:color w:val="000000"/>
          <w:sz w:val="28"/>
          <w:szCs w:val="28"/>
        </w:rPr>
        <w:t xml:space="preserve">Субъект </w:t>
      </w:r>
      <w:r>
        <w:rPr>
          <w:noProof/>
          <w:color w:val="000000"/>
          <w:sz w:val="28"/>
          <w:szCs w:val="28"/>
        </w:rPr>
        <w:t>жұ</w:t>
      </w:r>
      <w:r w:rsidRPr="00526CF5">
        <w:rPr>
          <w:noProof/>
          <w:color w:val="000000"/>
          <w:sz w:val="28"/>
          <w:szCs w:val="28"/>
        </w:rPr>
        <w:t xml:space="preserve">мысын тиімді басқаруды іске асыру үшін басқарушы буын жекелеген қызметкерлер біліктілігін анықгауды, ақпаратты өвдеу мен есептерді қүру </w:t>
      </w:r>
      <w:r>
        <w:rPr>
          <w:noProof/>
          <w:color w:val="000000"/>
          <w:sz w:val="28"/>
          <w:szCs w:val="28"/>
        </w:rPr>
        <w:t>жүйе</w:t>
      </w:r>
      <w:r w:rsidRPr="00526CF5">
        <w:rPr>
          <w:noProof/>
          <w:color w:val="000000"/>
          <w:sz w:val="28"/>
          <w:szCs w:val="28"/>
        </w:rPr>
        <w:t xml:space="preserve">сін қамтитын түрлі әдістерді пайдаланады. Бакьшаушы қызмет — </w:t>
      </w:r>
      <w:r>
        <w:rPr>
          <w:noProof/>
          <w:color w:val="000000"/>
          <w:sz w:val="28"/>
          <w:szCs w:val="28"/>
        </w:rPr>
        <w:t>бұ</w:t>
      </w:r>
      <w:r w:rsidRPr="00526CF5">
        <w:rPr>
          <w:noProof/>
          <w:color w:val="000000"/>
          <w:sz w:val="28"/>
          <w:szCs w:val="28"/>
        </w:rPr>
        <w:t>л басшылық нүсқауларын орындауды қам-тамасыз етуге бағытталған саясат пен реттемелер. Оған бірқатар ша-ралар енеді:</w:t>
      </w:r>
    </w:p>
    <w:p w:rsidR="004D7D47" w:rsidRPr="00526CF5" w:rsidRDefault="004D7D47" w:rsidP="004D7D47">
      <w:pPr>
        <w:shd w:val="clear" w:color="auto" w:fill="FFFFFF"/>
        <w:ind w:firstLine="540"/>
        <w:jc w:val="both"/>
        <w:rPr>
          <w:sz w:val="28"/>
          <w:szCs w:val="28"/>
        </w:rPr>
      </w:pPr>
      <w:r w:rsidRPr="00526CF5">
        <w:rPr>
          <w:noProof/>
          <w:color w:val="000000"/>
          <w:sz w:val="28"/>
          <w:szCs w:val="28"/>
        </w:rPr>
        <w:t>—қызмет нәтижелеріне шолу жасау — нақгы нәтижелерді аддыңғы кезеңдердегі бюджетпен, қызмет болжа</w:t>
      </w:r>
      <w:r>
        <w:rPr>
          <w:noProof/>
          <w:color w:val="000000"/>
          <w:sz w:val="28"/>
          <w:szCs w:val="28"/>
        </w:rPr>
        <w:t>мдары жә</w:t>
      </w:r>
      <w:r w:rsidRPr="00526CF5">
        <w:rPr>
          <w:noProof/>
          <w:color w:val="000000"/>
          <w:sz w:val="28"/>
          <w:szCs w:val="28"/>
        </w:rPr>
        <w:t xml:space="preserve">не көрсеткіштермен салыстыру; </w:t>
      </w:r>
    </w:p>
    <w:p w:rsidR="004D7D47" w:rsidRPr="00526CF5" w:rsidRDefault="004D7D47" w:rsidP="004D7D47">
      <w:pPr>
        <w:shd w:val="clear" w:color="auto" w:fill="FFFFFF"/>
        <w:ind w:firstLine="540"/>
        <w:jc w:val="both"/>
        <w:rPr>
          <w:sz w:val="28"/>
          <w:szCs w:val="28"/>
        </w:rPr>
      </w:pPr>
      <w:r w:rsidRPr="00526CF5">
        <w:rPr>
          <w:noProof/>
          <w:color w:val="000000"/>
          <w:sz w:val="28"/>
          <w:szCs w:val="28"/>
        </w:rPr>
        <w:t xml:space="preserve">—физикалық бақьшау — активтерге, </w:t>
      </w:r>
      <w:r>
        <w:rPr>
          <w:noProof/>
          <w:color w:val="000000"/>
          <w:sz w:val="28"/>
          <w:szCs w:val="28"/>
        </w:rPr>
        <w:t>құж</w:t>
      </w:r>
      <w:r w:rsidRPr="00526CF5">
        <w:rPr>
          <w:noProof/>
          <w:color w:val="000000"/>
          <w:sz w:val="28"/>
          <w:szCs w:val="28"/>
        </w:rPr>
        <w:t xml:space="preserve">аттарға қол жеткізуді, компьютерлік программалар мен файлдарды пайдалануға рұқсат беруді қамтитын активтерді физикалық қорғау. Тауарлы-материал-дық босалқы қорларға, бағалы қағаздарға иелік етпейтін адамдарды жақындатуға болмайды. Кдтал есеп беру бланктеріне де қол жеткізуде шектеулі болуы керек. Тауарды сатуға жауап бермейтін адам шот-фактуралар, </w:t>
      </w:r>
      <w:r>
        <w:rPr>
          <w:noProof/>
          <w:color w:val="000000"/>
          <w:sz w:val="28"/>
          <w:szCs w:val="28"/>
        </w:rPr>
        <w:t>жұ</w:t>
      </w:r>
      <w:r w:rsidRPr="00526CF5">
        <w:rPr>
          <w:noProof/>
          <w:color w:val="000000"/>
          <w:sz w:val="28"/>
          <w:szCs w:val="28"/>
        </w:rPr>
        <w:t xml:space="preserve">к </w:t>
      </w:r>
      <w:r>
        <w:rPr>
          <w:noProof/>
          <w:color w:val="000000"/>
          <w:sz w:val="28"/>
          <w:szCs w:val="28"/>
        </w:rPr>
        <w:t>құж</w:t>
      </w:r>
      <w:r w:rsidRPr="00526CF5">
        <w:rPr>
          <w:noProof/>
          <w:color w:val="000000"/>
          <w:sz w:val="28"/>
          <w:szCs w:val="28"/>
        </w:rPr>
        <w:t>аттар бланктерін еркін ала беру мүмкіндігіне ие болмауы керек. Кассадан төлем беруді іске асырумен айналыспай-тын адам чекті ала алмауы керек;</w:t>
      </w:r>
    </w:p>
    <w:p w:rsidR="004D7D47" w:rsidRPr="00526CF5" w:rsidRDefault="004D7D47" w:rsidP="004D7D47">
      <w:pPr>
        <w:shd w:val="clear" w:color="auto" w:fill="FFFFFF"/>
        <w:ind w:firstLine="540"/>
        <w:jc w:val="both"/>
        <w:rPr>
          <w:sz w:val="28"/>
          <w:szCs w:val="28"/>
        </w:rPr>
      </w:pPr>
      <w:r w:rsidRPr="00526CF5">
        <w:rPr>
          <w:noProof/>
          <w:color w:val="000000"/>
          <w:sz w:val="28"/>
          <w:szCs w:val="28"/>
        </w:rPr>
        <w:t xml:space="preserve">—  аудитті ұйымдастыру бақылау ортасын нығайтуға елеулі үлес қосып қана қоймайды, сырты аудиторға тікелей көмек көрсете отырып, субъектінің сыртқы аудитке жұмсайтын шығындарды төмендетеді. Егер сыртқы аудит ішкі аудиторлардың біліктілігі, адалдығы және объективтілігін дәлелдейтін ақпарат алса, онда сыртқы аудиторлар кейбір жағдайларда оның </w:t>
      </w:r>
      <w:r>
        <w:rPr>
          <w:noProof/>
          <w:color w:val="000000"/>
          <w:sz w:val="28"/>
          <w:szCs w:val="28"/>
        </w:rPr>
        <w:t>жұ</w:t>
      </w:r>
      <w:r w:rsidRPr="00526CF5">
        <w:rPr>
          <w:noProof/>
          <w:color w:val="000000"/>
          <w:sz w:val="28"/>
          <w:szCs w:val="28"/>
        </w:rPr>
        <w:t>мысына сүйене алады.</w:t>
      </w:r>
    </w:p>
    <w:p w:rsidR="004D7D47" w:rsidRPr="00526CF5" w:rsidRDefault="004D7D47" w:rsidP="004D7D47">
      <w:pPr>
        <w:shd w:val="clear" w:color="auto" w:fill="FFFFFF"/>
        <w:ind w:firstLine="540"/>
        <w:jc w:val="both"/>
        <w:rPr>
          <w:sz w:val="28"/>
          <w:szCs w:val="28"/>
        </w:rPr>
      </w:pPr>
      <w:r w:rsidRPr="00B4619B">
        <w:rPr>
          <w:bCs/>
          <w:i/>
          <w:noProof/>
          <w:color w:val="000000"/>
          <w:sz w:val="28"/>
          <w:szCs w:val="28"/>
        </w:rPr>
        <w:t>Кадрлық саясат.</w:t>
      </w:r>
      <w:r w:rsidRPr="00526CF5">
        <w:rPr>
          <w:b/>
          <w:bCs/>
          <w:noProof/>
          <w:color w:val="000000"/>
          <w:sz w:val="28"/>
          <w:szCs w:val="28"/>
        </w:rPr>
        <w:t xml:space="preserve"> </w:t>
      </w:r>
      <w:r w:rsidRPr="00526CF5">
        <w:rPr>
          <w:noProof/>
          <w:color w:val="000000"/>
          <w:sz w:val="28"/>
          <w:szCs w:val="28"/>
        </w:rPr>
        <w:t xml:space="preserve">Субъектінің ішкі бақылау </w:t>
      </w:r>
      <w:r>
        <w:rPr>
          <w:noProof/>
          <w:color w:val="000000"/>
          <w:sz w:val="28"/>
          <w:szCs w:val="28"/>
        </w:rPr>
        <w:t>жүйе</w:t>
      </w:r>
      <w:r w:rsidRPr="00526CF5">
        <w:rPr>
          <w:noProof/>
          <w:color w:val="000000"/>
          <w:sz w:val="28"/>
          <w:szCs w:val="28"/>
        </w:rPr>
        <w:t xml:space="preserve">сінің маңызды си-паттамаларының бірі бақылауды іске асырушы персоналдық біліктілігі болып табылады. Егер қызметкерлер білікті жөне сенімді болса, онда субъектінің бақылау </w:t>
      </w:r>
      <w:r>
        <w:rPr>
          <w:noProof/>
          <w:color w:val="000000"/>
          <w:sz w:val="28"/>
          <w:szCs w:val="28"/>
        </w:rPr>
        <w:t>жүйе</w:t>
      </w:r>
      <w:r w:rsidRPr="00526CF5">
        <w:rPr>
          <w:noProof/>
          <w:color w:val="000000"/>
          <w:sz w:val="28"/>
          <w:szCs w:val="28"/>
        </w:rPr>
        <w:t xml:space="preserve">сінің белгілі бір әлсіздігі жағдайында да қаржылық есептеменің сенімділігі қамтамасыз етіледі. Жауапты және тиімді </w:t>
      </w:r>
      <w:r>
        <w:rPr>
          <w:noProof/>
          <w:color w:val="000000"/>
          <w:sz w:val="28"/>
          <w:szCs w:val="28"/>
        </w:rPr>
        <w:t>жұ</w:t>
      </w:r>
      <w:r w:rsidRPr="00526CF5">
        <w:rPr>
          <w:noProof/>
          <w:color w:val="000000"/>
          <w:sz w:val="28"/>
          <w:szCs w:val="28"/>
        </w:rPr>
        <w:t xml:space="preserve">мыс істеуші персонал шағын тексеру кезінде де бақылау-дың жоғары деңгейін камтамасыз етеді. Егер керісінше болса, бақы-лаудың кез келген </w:t>
      </w:r>
      <w:r>
        <w:rPr>
          <w:noProof/>
          <w:color w:val="000000"/>
          <w:sz w:val="28"/>
          <w:szCs w:val="28"/>
        </w:rPr>
        <w:t>жүйе</w:t>
      </w:r>
      <w:r w:rsidRPr="00526CF5">
        <w:rPr>
          <w:noProof/>
          <w:color w:val="000000"/>
          <w:sz w:val="28"/>
          <w:szCs w:val="28"/>
        </w:rPr>
        <w:t xml:space="preserve">сінің тиімділігі жоққа шығарылады. Соны-мен бақылау тиімділігі қызметкерлердің біліктілігі мен сенімділігіне байланысты болады да бақылаудың қажетті элементі ынталандыру мен сыйақы </w:t>
      </w:r>
      <w:r>
        <w:rPr>
          <w:noProof/>
          <w:color w:val="000000"/>
          <w:sz w:val="28"/>
          <w:szCs w:val="28"/>
        </w:rPr>
        <w:t>жүйе</w:t>
      </w:r>
      <w:r w:rsidRPr="00526CF5">
        <w:rPr>
          <w:noProof/>
          <w:color w:val="000000"/>
          <w:sz w:val="28"/>
          <w:szCs w:val="28"/>
        </w:rPr>
        <w:t>сі болады.</w:t>
      </w:r>
    </w:p>
    <w:p w:rsidR="004D7D47" w:rsidRPr="00B4619B" w:rsidRDefault="004D7D47" w:rsidP="004D7D47">
      <w:pPr>
        <w:shd w:val="clear" w:color="auto" w:fill="FFFFFF"/>
        <w:ind w:firstLine="540"/>
        <w:jc w:val="both"/>
        <w:rPr>
          <w:i/>
          <w:sz w:val="28"/>
          <w:szCs w:val="28"/>
        </w:rPr>
      </w:pPr>
      <w:r w:rsidRPr="00B4619B">
        <w:rPr>
          <w:bCs/>
          <w:i/>
          <w:noProof/>
          <w:color w:val="000000"/>
          <w:sz w:val="28"/>
          <w:szCs w:val="28"/>
        </w:rPr>
        <w:t>Бақылау құралдары</w:t>
      </w:r>
    </w:p>
    <w:p w:rsidR="004D7D47" w:rsidRPr="00526CF5" w:rsidRDefault="004D7D47" w:rsidP="004D7D47">
      <w:pPr>
        <w:shd w:val="clear" w:color="auto" w:fill="FFFFFF"/>
        <w:ind w:firstLine="540"/>
        <w:jc w:val="both"/>
        <w:rPr>
          <w:sz w:val="28"/>
          <w:szCs w:val="28"/>
        </w:rPr>
      </w:pPr>
      <w:r w:rsidRPr="00526CF5">
        <w:rPr>
          <w:noProof/>
          <w:color w:val="000000"/>
          <w:sz w:val="28"/>
          <w:szCs w:val="28"/>
        </w:rPr>
        <w:t xml:space="preserve">Бақылау қүралдарын тиімді және сенімді басқару үшін шаруашы-лық қызметі процесінде экономикалық субъекг қызметкерлері қол-данатын процедуралар (өдістер) болып табылады. Оларды бақылау әдістері деп те </w:t>
      </w:r>
      <w:r w:rsidRPr="00526CF5">
        <w:rPr>
          <w:noProof/>
          <w:color w:val="000000"/>
          <w:sz w:val="28"/>
          <w:szCs w:val="28"/>
        </w:rPr>
        <w:lastRenderedPageBreak/>
        <w:t>атайды. Олар сан алуан және оның қызметіне тән ерекшеліктермен анықталады. Бақылау құралдарының ең көп тара-ған түрлеріне жатады:</w:t>
      </w:r>
    </w:p>
    <w:p w:rsidR="004D7D47" w:rsidRPr="00526CF5" w:rsidRDefault="004D7D47" w:rsidP="004D7D47">
      <w:pPr>
        <w:shd w:val="clear" w:color="auto" w:fill="FFFFFF"/>
        <w:ind w:firstLine="540"/>
        <w:jc w:val="both"/>
        <w:rPr>
          <w:sz w:val="28"/>
          <w:szCs w:val="28"/>
        </w:rPr>
      </w:pPr>
      <w:r w:rsidRPr="00526CF5">
        <w:rPr>
          <w:noProof/>
          <w:color w:val="000000"/>
          <w:sz w:val="28"/>
          <w:szCs w:val="28"/>
        </w:rPr>
        <w:t>—  мүлікті түгендеу және бухгалтерлік есеп стандарттарына сәйкес шаруашылық субъектілерінің міндеттемелері;</w:t>
      </w:r>
      <w:r w:rsidRPr="00526CF5">
        <w:rPr>
          <w:noProof/>
          <w:color w:val="4A4A4A"/>
          <w:sz w:val="28"/>
          <w:szCs w:val="28"/>
        </w:rPr>
        <w:t xml:space="preserve"> </w:t>
      </w:r>
    </w:p>
    <w:p w:rsidR="004D7D47" w:rsidRPr="00526CF5" w:rsidRDefault="004D7D47" w:rsidP="004D7D47">
      <w:pPr>
        <w:shd w:val="clear" w:color="auto" w:fill="FFFFFF"/>
        <w:ind w:firstLine="540"/>
        <w:jc w:val="both"/>
        <w:rPr>
          <w:sz w:val="28"/>
          <w:szCs w:val="28"/>
        </w:rPr>
      </w:pPr>
      <w:r w:rsidRPr="00526CF5">
        <w:rPr>
          <w:noProof/>
          <w:color w:val="000000"/>
          <w:sz w:val="28"/>
          <w:szCs w:val="28"/>
        </w:rPr>
        <w:t>—  басшы мен бас бухгалтердің не басқа өкілетті адамдардың қркат-тарындағы өкім шығарушы қолдары;</w:t>
      </w:r>
    </w:p>
    <w:p w:rsidR="004D7D47" w:rsidRPr="00526CF5" w:rsidRDefault="004D7D47" w:rsidP="004D7D47">
      <w:pPr>
        <w:shd w:val="clear" w:color="auto" w:fill="FFFFFF"/>
        <w:ind w:firstLine="540"/>
        <w:jc w:val="both"/>
        <w:rPr>
          <w:sz w:val="28"/>
          <w:szCs w:val="28"/>
        </w:rPr>
      </w:pPr>
      <w:r w:rsidRPr="00526CF5">
        <w:rPr>
          <w:noProof/>
          <w:color w:val="000000"/>
          <w:sz w:val="28"/>
          <w:szCs w:val="28"/>
        </w:rPr>
        <w:t>—   бухгалтерлік жазбаларды қарама-қарсы тексеру;</w:t>
      </w:r>
    </w:p>
    <w:p w:rsidR="004D7D47" w:rsidRPr="00526CF5" w:rsidRDefault="004D7D47" w:rsidP="004D7D47">
      <w:pPr>
        <w:shd w:val="clear" w:color="auto" w:fill="FFFFFF"/>
        <w:ind w:firstLine="540"/>
        <w:jc w:val="both"/>
        <w:rPr>
          <w:sz w:val="28"/>
          <w:szCs w:val="28"/>
        </w:rPr>
      </w:pPr>
      <w:r w:rsidRPr="00526CF5">
        <w:rPr>
          <w:noProof/>
          <w:color w:val="000000"/>
          <w:sz w:val="28"/>
          <w:szCs w:val="28"/>
        </w:rPr>
        <w:t>—  есеп айырысуларды ішкі және сыртқы салыстырулар;</w:t>
      </w:r>
    </w:p>
    <w:p w:rsidR="004D7D47" w:rsidRPr="00526CF5" w:rsidRDefault="004D7D47" w:rsidP="004D7D47">
      <w:pPr>
        <w:shd w:val="clear" w:color="auto" w:fill="FFFFFF"/>
        <w:ind w:firstLine="540"/>
        <w:jc w:val="both"/>
        <w:rPr>
          <w:sz w:val="28"/>
          <w:szCs w:val="28"/>
        </w:rPr>
      </w:pPr>
      <w:r w:rsidRPr="00526CF5">
        <w:rPr>
          <w:noProof/>
          <w:color w:val="000000"/>
          <w:sz w:val="28"/>
          <w:szCs w:val="28"/>
        </w:rPr>
        <w:t xml:space="preserve">—  </w:t>
      </w:r>
      <w:r>
        <w:rPr>
          <w:noProof/>
          <w:color w:val="000000"/>
          <w:sz w:val="28"/>
          <w:szCs w:val="28"/>
        </w:rPr>
        <w:t>құж</w:t>
      </w:r>
      <w:r w:rsidRPr="00526CF5">
        <w:rPr>
          <w:noProof/>
          <w:color w:val="000000"/>
          <w:sz w:val="28"/>
          <w:szCs w:val="28"/>
        </w:rPr>
        <w:t xml:space="preserve">ат айналымын </w:t>
      </w:r>
      <w:r>
        <w:rPr>
          <w:noProof/>
          <w:color w:val="000000"/>
          <w:sz w:val="28"/>
          <w:szCs w:val="28"/>
        </w:rPr>
        <w:t>ұйымдаст</w:t>
      </w:r>
      <w:r w:rsidRPr="00526CF5">
        <w:rPr>
          <w:noProof/>
          <w:color w:val="000000"/>
          <w:sz w:val="28"/>
          <w:szCs w:val="28"/>
        </w:rPr>
        <w:t xml:space="preserve">ыру, оның ішінде құрылатын </w:t>
      </w:r>
      <w:r>
        <w:rPr>
          <w:noProof/>
          <w:color w:val="000000"/>
          <w:sz w:val="28"/>
          <w:szCs w:val="28"/>
        </w:rPr>
        <w:t>құж</w:t>
      </w:r>
      <w:r w:rsidRPr="00526CF5">
        <w:rPr>
          <w:noProof/>
          <w:color w:val="000000"/>
          <w:sz w:val="28"/>
          <w:szCs w:val="28"/>
        </w:rPr>
        <w:t>ат-тарды тегіс нөмірлеу, арнаулы журналдарға құжаттарды тіркеу, құжаттарды кітапша ету, сақгау және архивке қою;</w:t>
      </w:r>
    </w:p>
    <w:p w:rsidR="004D7D47" w:rsidRPr="00526CF5" w:rsidRDefault="004D7D47" w:rsidP="004D7D47">
      <w:pPr>
        <w:shd w:val="clear" w:color="auto" w:fill="FFFFFF"/>
        <w:ind w:firstLine="540"/>
        <w:jc w:val="both"/>
        <w:rPr>
          <w:sz w:val="28"/>
          <w:szCs w:val="28"/>
        </w:rPr>
      </w:pPr>
      <w:r w:rsidRPr="00526CF5">
        <w:rPr>
          <w:noProof/>
          <w:color w:val="000000"/>
          <w:sz w:val="28"/>
          <w:szCs w:val="28"/>
        </w:rPr>
        <w:t>—  сыртқы көздерден алынған ақпаратты бақылау мақсаттарына пайдалану;</w:t>
      </w:r>
    </w:p>
    <w:p w:rsidR="004D7D47" w:rsidRPr="00526CF5" w:rsidRDefault="004D7D47" w:rsidP="004D7D47">
      <w:pPr>
        <w:shd w:val="clear" w:color="auto" w:fill="FFFFFF"/>
        <w:ind w:firstLine="540"/>
        <w:jc w:val="both"/>
        <w:rPr>
          <w:sz w:val="28"/>
          <w:szCs w:val="28"/>
        </w:rPr>
      </w:pPr>
      <w:r w:rsidRPr="00526CF5">
        <w:rPr>
          <w:noProof/>
          <w:color w:val="000000"/>
          <w:sz w:val="28"/>
          <w:szCs w:val="28"/>
        </w:rPr>
        <w:t>—  шаруашылық субъектілері активтеріне рүқсатсыз қол жеткізуді шектеуге бағытталған шараларды қабылдау;</w:t>
      </w:r>
    </w:p>
    <w:p w:rsidR="004D7D47" w:rsidRPr="00526CF5" w:rsidRDefault="004D7D47" w:rsidP="004D7D47">
      <w:pPr>
        <w:shd w:val="clear" w:color="auto" w:fill="FFFFFF"/>
        <w:ind w:firstLine="540"/>
        <w:jc w:val="both"/>
        <w:rPr>
          <w:sz w:val="28"/>
          <w:szCs w:val="28"/>
        </w:rPr>
      </w:pPr>
      <w:r w:rsidRPr="00526CF5">
        <w:rPr>
          <w:noProof/>
          <w:color w:val="000000"/>
          <w:sz w:val="28"/>
          <w:szCs w:val="28"/>
        </w:rPr>
        <w:t>—субъектінің каржы-шаруашьиық қызмет</w:t>
      </w:r>
      <w:r>
        <w:rPr>
          <w:noProof/>
          <w:color w:val="000000"/>
          <w:sz w:val="28"/>
          <w:szCs w:val="28"/>
        </w:rPr>
        <w:t>інің</w:t>
      </w:r>
      <w:r w:rsidRPr="00526CF5">
        <w:rPr>
          <w:noProof/>
          <w:color w:val="000000"/>
          <w:sz w:val="28"/>
          <w:szCs w:val="28"/>
        </w:rPr>
        <w:t xml:space="preserve"> көрсетк</w:t>
      </w:r>
      <w:r>
        <w:rPr>
          <w:noProof/>
          <w:color w:val="000000"/>
          <w:sz w:val="28"/>
          <w:szCs w:val="28"/>
        </w:rPr>
        <w:t xml:space="preserve">іштерін </w:t>
      </w:r>
      <w:r w:rsidRPr="00526CF5">
        <w:rPr>
          <w:noProof/>
          <w:color w:val="000000"/>
          <w:sz w:val="28"/>
          <w:szCs w:val="28"/>
        </w:rPr>
        <w:t>ерін та</w:t>
      </w:r>
      <w:r>
        <w:rPr>
          <w:noProof/>
          <w:color w:val="000000"/>
          <w:sz w:val="28"/>
          <w:szCs w:val="28"/>
        </w:rPr>
        <w:t>лд</w:t>
      </w:r>
      <w:r w:rsidRPr="00526CF5">
        <w:rPr>
          <w:noProof/>
          <w:color w:val="000000"/>
          <w:sz w:val="28"/>
          <w:szCs w:val="28"/>
        </w:rPr>
        <w:t>ау. Бақылау әдісі кұрамына бизнес көлемі, күрделілік дәрежесі және</w:t>
      </w:r>
      <w:r>
        <w:rPr>
          <w:noProof/>
          <w:color w:val="000000"/>
          <w:sz w:val="28"/>
          <w:szCs w:val="28"/>
        </w:rPr>
        <w:t xml:space="preserve"> ерекшелігі, мәліметтерді ө</w:t>
      </w:r>
      <w:r w:rsidRPr="00526CF5">
        <w:rPr>
          <w:noProof/>
          <w:color w:val="000000"/>
          <w:sz w:val="28"/>
          <w:szCs w:val="28"/>
        </w:rPr>
        <w:t xml:space="preserve">ндеу әдістерін қосқан кәсіпорында әрекет етуші бақылау мен бухгалтерлік есеп </w:t>
      </w:r>
      <w:r>
        <w:rPr>
          <w:noProof/>
          <w:color w:val="000000"/>
          <w:sz w:val="28"/>
          <w:szCs w:val="28"/>
        </w:rPr>
        <w:t>жүйе</w:t>
      </w:r>
      <w:r w:rsidRPr="00526CF5">
        <w:rPr>
          <w:noProof/>
          <w:color w:val="000000"/>
          <w:sz w:val="28"/>
          <w:szCs w:val="28"/>
        </w:rPr>
        <w:t xml:space="preserve">сін </w:t>
      </w:r>
      <w:r>
        <w:rPr>
          <w:noProof/>
          <w:color w:val="000000"/>
          <w:sz w:val="28"/>
          <w:szCs w:val="28"/>
        </w:rPr>
        <w:t>жүргізу жағ</w:t>
      </w:r>
      <w:r w:rsidRPr="00526CF5">
        <w:rPr>
          <w:noProof/>
          <w:color w:val="000000"/>
          <w:sz w:val="28"/>
          <w:szCs w:val="28"/>
        </w:rPr>
        <w:t>дайының ерекшелігі әсер етеді. Бақылау құралдарының сан алуандылығы қаржылық есеп беруді кұру кезі</w:t>
      </w:r>
      <w:r>
        <w:rPr>
          <w:noProof/>
          <w:color w:val="000000"/>
          <w:sz w:val="28"/>
          <w:szCs w:val="28"/>
        </w:rPr>
        <w:t>н</w:t>
      </w:r>
      <w:r w:rsidRPr="00526CF5">
        <w:rPr>
          <w:noProof/>
          <w:color w:val="000000"/>
          <w:sz w:val="28"/>
          <w:szCs w:val="28"/>
        </w:rPr>
        <w:t>де субъектінің ішкі бақылаудың біркатар мақсаттарыңа қол жеткізуді қамтамасыз етуі керек:</w:t>
      </w:r>
    </w:p>
    <w:p w:rsidR="004D7D47" w:rsidRPr="00526CF5" w:rsidRDefault="004D7D47" w:rsidP="004D7D47">
      <w:pPr>
        <w:shd w:val="clear" w:color="auto" w:fill="FFFFFF"/>
        <w:ind w:firstLine="540"/>
        <w:jc w:val="both"/>
        <w:rPr>
          <w:sz w:val="28"/>
          <w:szCs w:val="28"/>
        </w:rPr>
      </w:pPr>
      <w:r w:rsidRPr="00526CF5">
        <w:rPr>
          <w:noProof/>
          <w:color w:val="000000"/>
          <w:sz w:val="28"/>
          <w:szCs w:val="28"/>
        </w:rPr>
        <w:t>1</w:t>
      </w:r>
      <w:r w:rsidRPr="001418C4">
        <w:rPr>
          <w:noProof/>
          <w:color w:val="000000"/>
          <w:sz w:val="28"/>
          <w:szCs w:val="28"/>
        </w:rPr>
        <w:t>)</w:t>
      </w:r>
      <w:r w:rsidRPr="00526CF5">
        <w:rPr>
          <w:noProof/>
          <w:color w:val="000000"/>
          <w:sz w:val="28"/>
          <w:szCs w:val="28"/>
        </w:rPr>
        <w:t xml:space="preserve">  Жасалып отырған шаруашылық операциялар шынында бар (дәлдік), яғни бухгалтерлік есепте жоқ операциялар көрсетілмейді.</w:t>
      </w:r>
    </w:p>
    <w:p w:rsidR="004D7D47" w:rsidRPr="00526CF5" w:rsidRDefault="004D7D47" w:rsidP="004D7D47">
      <w:pPr>
        <w:shd w:val="clear" w:color="auto" w:fill="FFFFFF"/>
        <w:ind w:firstLine="540"/>
        <w:jc w:val="both"/>
        <w:rPr>
          <w:sz w:val="28"/>
          <w:szCs w:val="28"/>
        </w:rPr>
      </w:pPr>
      <w:r w:rsidRPr="00526CF5">
        <w:rPr>
          <w:noProof/>
          <w:color w:val="000000"/>
          <w:sz w:val="28"/>
          <w:szCs w:val="28"/>
        </w:rPr>
        <w:t>2</w:t>
      </w:r>
      <w:r>
        <w:rPr>
          <w:noProof/>
          <w:color w:val="000000"/>
          <w:sz w:val="28"/>
          <w:szCs w:val="28"/>
          <w:lang w:val="ru-RU"/>
        </w:rPr>
        <w:t>)</w:t>
      </w:r>
      <w:r w:rsidRPr="00526CF5">
        <w:rPr>
          <w:noProof/>
          <w:color w:val="000000"/>
          <w:sz w:val="28"/>
          <w:szCs w:val="28"/>
        </w:rPr>
        <w:t xml:space="preserve"> Шаруашылық операциялар рүқсат алу (макұлдану) арқылы жасалады. Макұдданбаған операциялар теріс пайдаланушыларға (ысырап етушілікке, ұрлыққа) әкеледі.</w:t>
      </w:r>
    </w:p>
    <w:p w:rsidR="004D7D47" w:rsidRPr="00526CF5" w:rsidRDefault="004D7D47" w:rsidP="004D7D47">
      <w:pPr>
        <w:shd w:val="clear" w:color="auto" w:fill="FFFFFF"/>
        <w:ind w:firstLine="540"/>
        <w:jc w:val="both"/>
        <w:rPr>
          <w:sz w:val="28"/>
          <w:szCs w:val="28"/>
        </w:rPr>
      </w:pPr>
      <w:r w:rsidRPr="00526CF5">
        <w:rPr>
          <w:noProof/>
          <w:color w:val="000000"/>
          <w:sz w:val="28"/>
          <w:szCs w:val="28"/>
        </w:rPr>
        <w:t>3</w:t>
      </w:r>
      <w:r w:rsidRPr="00772358">
        <w:rPr>
          <w:noProof/>
          <w:color w:val="000000"/>
          <w:sz w:val="28"/>
          <w:szCs w:val="28"/>
        </w:rPr>
        <w:t>)</w:t>
      </w:r>
      <w:r w:rsidRPr="00526CF5">
        <w:rPr>
          <w:noProof/>
          <w:color w:val="000000"/>
          <w:sz w:val="28"/>
          <w:szCs w:val="28"/>
        </w:rPr>
        <w:t xml:space="preserve"> ІІІаруашылық операциялар бағаланады (бағалау). Шаруашылық операцияларды жасау кезінде ес</w:t>
      </w:r>
      <w:r>
        <w:rPr>
          <w:noProof/>
          <w:color w:val="000000"/>
          <w:sz w:val="28"/>
          <w:szCs w:val="28"/>
        </w:rPr>
        <w:t>епке алу процесінің түрлі кезеңд</w:t>
      </w:r>
      <w:r w:rsidRPr="00526CF5">
        <w:rPr>
          <w:noProof/>
          <w:color w:val="000000"/>
          <w:sz w:val="28"/>
          <w:szCs w:val="28"/>
        </w:rPr>
        <w:t>ерінде сомаларды есептеу мен есепке алу кезінде қате жіберуге жол бермейтін әдістер қолданылады.</w:t>
      </w:r>
    </w:p>
    <w:p w:rsidR="004D7D47" w:rsidRPr="00526CF5" w:rsidRDefault="004D7D47" w:rsidP="004D7D47">
      <w:pPr>
        <w:shd w:val="clear" w:color="auto" w:fill="FFFFFF"/>
        <w:ind w:firstLine="540"/>
        <w:jc w:val="both"/>
        <w:rPr>
          <w:sz w:val="28"/>
          <w:szCs w:val="28"/>
        </w:rPr>
      </w:pPr>
      <w:r w:rsidRPr="00526CF5">
        <w:rPr>
          <w:noProof/>
          <w:color w:val="000000"/>
          <w:sz w:val="28"/>
          <w:szCs w:val="28"/>
        </w:rPr>
        <w:t>4</w:t>
      </w:r>
      <w:r w:rsidRPr="001418C4">
        <w:rPr>
          <w:noProof/>
          <w:color w:val="000000"/>
          <w:sz w:val="28"/>
          <w:szCs w:val="28"/>
        </w:rPr>
        <w:t>)</w:t>
      </w:r>
      <w:r w:rsidRPr="00526CF5">
        <w:rPr>
          <w:noProof/>
          <w:color w:val="000000"/>
          <w:sz w:val="28"/>
          <w:szCs w:val="28"/>
        </w:rPr>
        <w:t xml:space="preserve"> Шаруашылық операциялар шоттардың типтік жоспарына сәйкес шоттарында тіркеледі (жіктелім). Бұл қаржылық есептемені объективты құру үшін кажет.</w:t>
      </w:r>
    </w:p>
    <w:p w:rsidR="004D7D47" w:rsidRPr="00526CF5" w:rsidRDefault="004D7D47" w:rsidP="004D7D47">
      <w:pPr>
        <w:shd w:val="clear" w:color="auto" w:fill="FFFFFF"/>
        <w:ind w:firstLine="540"/>
        <w:jc w:val="both"/>
        <w:rPr>
          <w:sz w:val="28"/>
          <w:szCs w:val="28"/>
        </w:rPr>
      </w:pPr>
      <w:r w:rsidRPr="00526CF5">
        <w:rPr>
          <w:noProof/>
          <w:color w:val="000000"/>
          <w:sz w:val="28"/>
          <w:szCs w:val="28"/>
        </w:rPr>
        <w:t>5</w:t>
      </w:r>
      <w:r w:rsidRPr="001418C4">
        <w:rPr>
          <w:noProof/>
          <w:color w:val="000000"/>
          <w:sz w:val="28"/>
          <w:szCs w:val="28"/>
        </w:rPr>
        <w:t>)</w:t>
      </w:r>
      <w:r w:rsidRPr="00526CF5">
        <w:rPr>
          <w:noProof/>
          <w:color w:val="000000"/>
          <w:sz w:val="28"/>
          <w:szCs w:val="28"/>
        </w:rPr>
        <w:t xml:space="preserve"> Барлық жасалатьш операциялар есепте көрсетілген (толықгылык). Операциялардың есепке алу жазбаларында толық көлемде тіркеледі.</w:t>
      </w:r>
    </w:p>
    <w:p w:rsidR="004D7D47" w:rsidRPr="00526CF5" w:rsidRDefault="004D7D47" w:rsidP="004D7D47">
      <w:pPr>
        <w:shd w:val="clear" w:color="auto" w:fill="FFFFFF"/>
        <w:ind w:firstLine="540"/>
        <w:jc w:val="both"/>
        <w:rPr>
          <w:sz w:val="28"/>
          <w:szCs w:val="28"/>
        </w:rPr>
      </w:pPr>
      <w:r>
        <w:rPr>
          <w:noProof/>
          <w:color w:val="000000"/>
          <w:sz w:val="28"/>
          <w:szCs w:val="28"/>
        </w:rPr>
        <w:t>6</w:t>
      </w:r>
      <w:r w:rsidRPr="001418C4">
        <w:rPr>
          <w:noProof/>
          <w:color w:val="000000"/>
          <w:sz w:val="28"/>
          <w:szCs w:val="28"/>
        </w:rPr>
        <w:t>)</w:t>
      </w:r>
      <w:r>
        <w:rPr>
          <w:noProof/>
          <w:color w:val="000000"/>
          <w:sz w:val="28"/>
          <w:szCs w:val="28"/>
        </w:rPr>
        <w:t xml:space="preserve"> </w:t>
      </w:r>
      <w:r w:rsidRPr="00526CF5">
        <w:rPr>
          <w:noProof/>
          <w:color w:val="000000"/>
          <w:sz w:val="28"/>
          <w:szCs w:val="28"/>
        </w:rPr>
        <w:t xml:space="preserve">Шаруашылық операциялар уақтылы көрсетіледі (уақытында). Шаруашылық операцияларды уақытында тіркемеу субъект есептемесіндегі </w:t>
      </w:r>
      <w:r>
        <w:rPr>
          <w:noProof/>
          <w:color w:val="000000"/>
          <w:sz w:val="28"/>
          <w:szCs w:val="28"/>
        </w:rPr>
        <w:t>бұ</w:t>
      </w:r>
      <w:r w:rsidRPr="00526CF5">
        <w:rPr>
          <w:noProof/>
          <w:color w:val="000000"/>
          <w:sz w:val="28"/>
          <w:szCs w:val="28"/>
        </w:rPr>
        <w:t>рмалауларға әкеледі.</w:t>
      </w:r>
    </w:p>
    <w:p w:rsidR="004D7D47" w:rsidRPr="00526CF5" w:rsidRDefault="004D7D47" w:rsidP="004D7D47">
      <w:pPr>
        <w:shd w:val="clear" w:color="auto" w:fill="FFFFFF"/>
        <w:ind w:firstLine="540"/>
        <w:jc w:val="both"/>
        <w:rPr>
          <w:sz w:val="28"/>
          <w:szCs w:val="28"/>
        </w:rPr>
      </w:pPr>
      <w:r w:rsidRPr="00526CF5">
        <w:rPr>
          <w:noProof/>
          <w:color w:val="000000"/>
          <w:sz w:val="28"/>
          <w:szCs w:val="28"/>
        </w:rPr>
        <w:t>7</w:t>
      </w:r>
      <w:r w:rsidRPr="001418C4">
        <w:rPr>
          <w:noProof/>
          <w:color w:val="000000"/>
          <w:sz w:val="28"/>
          <w:szCs w:val="28"/>
        </w:rPr>
        <w:t>)</w:t>
      </w:r>
      <w:r w:rsidRPr="00526CF5">
        <w:rPr>
          <w:noProof/>
          <w:color w:val="000000"/>
          <w:sz w:val="28"/>
          <w:szCs w:val="28"/>
        </w:rPr>
        <w:t xml:space="preserve"> Шаруашылық операциялар бухгалтерлік есеп тіркеліміне енгізілген ж</w:t>
      </w:r>
      <w:r>
        <w:rPr>
          <w:noProof/>
          <w:color w:val="000000"/>
          <w:sz w:val="28"/>
          <w:szCs w:val="28"/>
        </w:rPr>
        <w:t>ә</w:t>
      </w:r>
      <w:r w:rsidRPr="00526CF5">
        <w:rPr>
          <w:noProof/>
          <w:color w:val="000000"/>
          <w:sz w:val="28"/>
          <w:szCs w:val="28"/>
        </w:rPr>
        <w:t>не қорыты</w:t>
      </w:r>
      <w:r>
        <w:rPr>
          <w:noProof/>
          <w:color w:val="000000"/>
          <w:sz w:val="28"/>
          <w:szCs w:val="28"/>
        </w:rPr>
        <w:t>н</w:t>
      </w:r>
      <w:r w:rsidRPr="00526CF5">
        <w:rPr>
          <w:noProof/>
          <w:color w:val="000000"/>
          <w:sz w:val="28"/>
          <w:szCs w:val="28"/>
        </w:rPr>
        <w:t xml:space="preserve">дылар дәл есептелген (жинақгалған). Тіркелім қорытындылары Бас кітап мөліметтеріне үқсас. </w:t>
      </w:r>
    </w:p>
    <w:p w:rsidR="004D7D47" w:rsidRPr="00526CF5" w:rsidRDefault="004D7D47" w:rsidP="004D7D47">
      <w:pPr>
        <w:shd w:val="clear" w:color="auto" w:fill="FFFFFF"/>
        <w:ind w:firstLine="540"/>
        <w:jc w:val="both"/>
        <w:rPr>
          <w:sz w:val="28"/>
          <w:szCs w:val="28"/>
        </w:rPr>
      </w:pPr>
      <w:r w:rsidRPr="00526CF5">
        <w:rPr>
          <w:noProof/>
          <w:color w:val="000000"/>
          <w:sz w:val="28"/>
          <w:szCs w:val="28"/>
        </w:rPr>
        <w:t>Іш</w:t>
      </w:r>
      <w:r>
        <w:rPr>
          <w:noProof/>
          <w:color w:val="000000"/>
          <w:sz w:val="28"/>
          <w:szCs w:val="28"/>
        </w:rPr>
        <w:t>к</w:t>
      </w:r>
      <w:r w:rsidRPr="00526CF5">
        <w:rPr>
          <w:noProof/>
          <w:color w:val="000000"/>
          <w:sz w:val="28"/>
          <w:szCs w:val="28"/>
        </w:rPr>
        <w:t xml:space="preserve">і бақылаудың кез келген </w:t>
      </w:r>
      <w:r>
        <w:rPr>
          <w:noProof/>
          <w:color w:val="000000"/>
          <w:sz w:val="28"/>
          <w:szCs w:val="28"/>
        </w:rPr>
        <w:t>жүйе</w:t>
      </w:r>
      <w:r w:rsidRPr="00526CF5">
        <w:rPr>
          <w:noProof/>
          <w:color w:val="000000"/>
          <w:sz w:val="28"/>
          <w:szCs w:val="28"/>
        </w:rPr>
        <w:t xml:space="preserve">сі абсолютті түрде тамаша болмайды, себебі оны </w:t>
      </w:r>
      <w:r>
        <w:rPr>
          <w:noProof/>
          <w:color w:val="000000"/>
          <w:sz w:val="28"/>
          <w:szCs w:val="28"/>
        </w:rPr>
        <w:t>ұйымдаст</w:t>
      </w:r>
      <w:r w:rsidRPr="00526CF5">
        <w:rPr>
          <w:noProof/>
          <w:color w:val="000000"/>
          <w:sz w:val="28"/>
          <w:szCs w:val="28"/>
        </w:rPr>
        <w:t>ыру шығы</w:t>
      </w:r>
      <w:r>
        <w:rPr>
          <w:noProof/>
          <w:color w:val="000000"/>
          <w:sz w:val="28"/>
          <w:szCs w:val="28"/>
        </w:rPr>
        <w:t>н</w:t>
      </w:r>
      <w:r w:rsidRPr="00526CF5">
        <w:rPr>
          <w:noProof/>
          <w:color w:val="000000"/>
          <w:sz w:val="28"/>
          <w:szCs w:val="28"/>
        </w:rPr>
        <w:t xml:space="preserve">дарына шектеу </w:t>
      </w:r>
      <w:r>
        <w:rPr>
          <w:noProof/>
          <w:color w:val="000000"/>
          <w:sz w:val="28"/>
          <w:szCs w:val="28"/>
        </w:rPr>
        <w:t>жүргіз</w:t>
      </w:r>
      <w:r w:rsidRPr="00526CF5">
        <w:rPr>
          <w:noProof/>
          <w:color w:val="000000"/>
          <w:sz w:val="28"/>
          <w:szCs w:val="28"/>
        </w:rPr>
        <w:t xml:space="preserve">іледі Басқарушылық жұмыста ІБЖ </w:t>
      </w:r>
      <w:r>
        <w:rPr>
          <w:noProof/>
          <w:color w:val="000000"/>
          <w:sz w:val="28"/>
          <w:szCs w:val="28"/>
        </w:rPr>
        <w:t>ұйымдаст</w:t>
      </w:r>
      <w:r w:rsidRPr="00526CF5">
        <w:rPr>
          <w:noProof/>
          <w:color w:val="000000"/>
          <w:sz w:val="28"/>
          <w:szCs w:val="28"/>
        </w:rPr>
        <w:t xml:space="preserve">ыруға бақылау шараларын іске асыру шығывдары </w:t>
      </w:r>
      <w:r w:rsidRPr="00526CF5">
        <w:rPr>
          <w:noProof/>
          <w:color w:val="000000"/>
          <w:sz w:val="28"/>
          <w:szCs w:val="28"/>
        </w:rPr>
        <w:lastRenderedPageBreak/>
        <w:t>мен оларды қодцанудан алынатын экономикалық пайданың оңтайлы арақатынасына болатын үнемділік талаптарын қолдануға болады. Бақылау шараларын іске асыру шығындары осы шаралар беретін экономикалық пайдадан аз болуы керек.</w:t>
      </w:r>
    </w:p>
    <w:p w:rsidR="004D7D47" w:rsidRPr="00B4619B" w:rsidRDefault="004D7D47" w:rsidP="004D7D47">
      <w:pPr>
        <w:shd w:val="clear" w:color="auto" w:fill="FFFFFF"/>
        <w:ind w:firstLine="540"/>
        <w:jc w:val="both"/>
        <w:rPr>
          <w:sz w:val="28"/>
          <w:szCs w:val="28"/>
        </w:rPr>
      </w:pPr>
      <w:r w:rsidRPr="00526CF5">
        <w:rPr>
          <w:b/>
          <w:bCs/>
          <w:color w:val="000000"/>
          <w:sz w:val="28"/>
          <w:szCs w:val="28"/>
        </w:rPr>
        <w:t xml:space="preserve"> </w:t>
      </w:r>
      <w:r w:rsidRPr="00B4619B">
        <w:rPr>
          <w:bCs/>
          <w:noProof/>
          <w:color w:val="000000"/>
          <w:sz w:val="28"/>
          <w:szCs w:val="28"/>
        </w:rPr>
        <w:t xml:space="preserve">Басшылықтың ішкі бақылауды </w:t>
      </w:r>
      <w:r w:rsidRPr="00B4619B">
        <w:rPr>
          <w:bCs/>
          <w:color w:val="000000"/>
          <w:sz w:val="28"/>
          <w:szCs w:val="28"/>
        </w:rPr>
        <w:t xml:space="preserve"> </w:t>
      </w:r>
      <w:r w:rsidRPr="00B4619B">
        <w:rPr>
          <w:bCs/>
          <w:noProof/>
          <w:color w:val="000000"/>
          <w:sz w:val="28"/>
          <w:szCs w:val="28"/>
        </w:rPr>
        <w:t>ұйымдастыруға жауапкершілігі</w:t>
      </w:r>
    </w:p>
    <w:p w:rsidR="004D7D47" w:rsidRPr="00526CF5" w:rsidRDefault="004D7D47" w:rsidP="004D7D47">
      <w:pPr>
        <w:shd w:val="clear" w:color="auto" w:fill="FFFFFF"/>
        <w:ind w:firstLine="540"/>
        <w:jc w:val="both"/>
        <w:rPr>
          <w:sz w:val="28"/>
          <w:szCs w:val="28"/>
        </w:rPr>
      </w:pPr>
      <w:r w:rsidRPr="00526CF5">
        <w:rPr>
          <w:noProof/>
          <w:color w:val="000000"/>
          <w:sz w:val="28"/>
          <w:szCs w:val="28"/>
        </w:rPr>
        <w:t xml:space="preserve">Қазақстаңдық 24 "Бухгалтерлік қызметті ұйымдастыру" стандар-тының 6-тармағында былай делінген (өзгерістер және қосымшала-рымен 11.09.2003 ж.): "Операциялар мен оқиғаларды орындау кезінде заңның орындалуы мен ұйымның бухгалтерлік есебін </w:t>
      </w:r>
      <w:r>
        <w:rPr>
          <w:noProof/>
          <w:color w:val="000000"/>
          <w:sz w:val="28"/>
          <w:szCs w:val="28"/>
        </w:rPr>
        <w:t>ұйымдаст</w:t>
      </w:r>
      <w:r w:rsidRPr="00526CF5">
        <w:rPr>
          <w:noProof/>
          <w:color w:val="000000"/>
          <w:sz w:val="28"/>
          <w:szCs w:val="28"/>
        </w:rPr>
        <w:t xml:space="preserve">ы-руға басшылық жауапты болады". Ішкі бақылау </w:t>
      </w:r>
      <w:r>
        <w:rPr>
          <w:noProof/>
          <w:color w:val="000000"/>
          <w:sz w:val="28"/>
          <w:szCs w:val="28"/>
        </w:rPr>
        <w:t>жүйе</w:t>
      </w:r>
      <w:r w:rsidRPr="00526CF5">
        <w:rPr>
          <w:noProof/>
          <w:color w:val="000000"/>
          <w:sz w:val="28"/>
          <w:szCs w:val="28"/>
        </w:rPr>
        <w:t>сінің субъект қызметі көлемі мен ерекшелігіне сай келуі, оның ретімен және тиімді жұмыс істеуі соған байланысты. Кәсіпорында басшы қүрам бар, бірақ олардың мінез-құлық нормасы, жауапкершілігі мен қүқығы белгіленбеген, бақылау әдістері анықталмаған жағдайда олардың қызметінің нәтижелерінде тиімділік пен әрекеттілік болмайды.</w:t>
      </w:r>
    </w:p>
    <w:p w:rsidR="004D7D47" w:rsidRPr="00526CF5" w:rsidRDefault="004D7D47" w:rsidP="004D7D47">
      <w:pPr>
        <w:shd w:val="clear" w:color="auto" w:fill="FFFFFF"/>
        <w:ind w:firstLine="540"/>
        <w:jc w:val="both"/>
        <w:rPr>
          <w:sz w:val="28"/>
          <w:szCs w:val="28"/>
        </w:rPr>
      </w:pPr>
      <w:r w:rsidRPr="00526CF5">
        <w:rPr>
          <w:noProof/>
          <w:color w:val="000000"/>
          <w:sz w:val="28"/>
          <w:szCs w:val="28"/>
        </w:rPr>
        <w:t xml:space="preserve">Объектіні басқару оның қүрылтайшы </w:t>
      </w:r>
      <w:r>
        <w:rPr>
          <w:noProof/>
          <w:color w:val="000000"/>
          <w:sz w:val="28"/>
          <w:szCs w:val="28"/>
        </w:rPr>
        <w:t>құжат</w:t>
      </w:r>
      <w:r w:rsidRPr="00526CF5">
        <w:rPr>
          <w:noProof/>
          <w:color w:val="000000"/>
          <w:sz w:val="28"/>
          <w:szCs w:val="28"/>
        </w:rPr>
        <w:t xml:space="preserve">тары мен заңдарға сәй-кес </w:t>
      </w:r>
      <w:r>
        <w:rPr>
          <w:noProof/>
          <w:color w:val="000000"/>
          <w:sz w:val="28"/>
          <w:szCs w:val="28"/>
        </w:rPr>
        <w:t>жүргіз</w:t>
      </w:r>
      <w:r w:rsidRPr="00526CF5">
        <w:rPr>
          <w:noProof/>
          <w:color w:val="000000"/>
          <w:sz w:val="28"/>
          <w:szCs w:val="28"/>
        </w:rPr>
        <w:t xml:space="preserve">іледі. Субъект басқару құрылымы мен оның шығындарын өзі анықгайды. Субъектінің үйымдық күрылымын толтыратын, өза-ра әрекет ететін және бір-біріне тәуелді адамдар арасында көлденең және тікелей байланыстарының кең желісі калыптасады. Ол нақгы үйлестіру мен реттеуді қажет етеді. </w:t>
      </w:r>
      <w:r>
        <w:rPr>
          <w:noProof/>
          <w:color w:val="000000"/>
          <w:sz w:val="28"/>
          <w:szCs w:val="28"/>
        </w:rPr>
        <w:t>Бұ</w:t>
      </w:r>
      <w:r w:rsidRPr="00526CF5">
        <w:rPr>
          <w:noProof/>
          <w:color w:val="000000"/>
          <w:sz w:val="28"/>
          <w:szCs w:val="28"/>
        </w:rPr>
        <w:t xml:space="preserve">нымен алға қойылған мақсат-тарға қол жеткізуге бағытталған шешімдер қабылданылатын жөне орындалатын басқару </w:t>
      </w:r>
      <w:r>
        <w:rPr>
          <w:noProof/>
          <w:color w:val="000000"/>
          <w:sz w:val="28"/>
          <w:szCs w:val="28"/>
        </w:rPr>
        <w:t>жүйе</w:t>
      </w:r>
      <w:r w:rsidRPr="00526CF5">
        <w:rPr>
          <w:noProof/>
          <w:color w:val="000000"/>
          <w:sz w:val="28"/>
          <w:szCs w:val="28"/>
        </w:rPr>
        <w:t>лі айналысады.</w:t>
      </w:r>
    </w:p>
    <w:p w:rsidR="004D7D47" w:rsidRPr="00526CF5" w:rsidRDefault="004D7D47" w:rsidP="004D7D47">
      <w:pPr>
        <w:shd w:val="clear" w:color="auto" w:fill="FFFFFF"/>
        <w:ind w:firstLine="540"/>
        <w:jc w:val="both"/>
        <w:rPr>
          <w:sz w:val="28"/>
          <w:szCs w:val="28"/>
        </w:rPr>
      </w:pPr>
      <w:r w:rsidRPr="00526CF5">
        <w:rPr>
          <w:noProof/>
          <w:color w:val="000000"/>
          <w:sz w:val="28"/>
          <w:szCs w:val="28"/>
        </w:rPr>
        <w:t xml:space="preserve">Мысалы, материалдық және ақша қаражаттарының біртүтастығына, олардың сақгалуына, бастапқы </w:t>
      </w:r>
      <w:r>
        <w:rPr>
          <w:noProof/>
          <w:color w:val="000000"/>
          <w:sz w:val="28"/>
          <w:szCs w:val="28"/>
        </w:rPr>
        <w:t>құжат</w:t>
      </w:r>
      <w:r w:rsidRPr="00526CF5">
        <w:rPr>
          <w:noProof/>
          <w:color w:val="000000"/>
          <w:sz w:val="28"/>
          <w:szCs w:val="28"/>
        </w:rPr>
        <w:t xml:space="preserve">тарды жіберу, есепке алу және түгендеуге кім жауап беретінін білу үшін </w:t>
      </w:r>
      <w:r>
        <w:rPr>
          <w:noProof/>
          <w:color w:val="000000"/>
          <w:sz w:val="28"/>
          <w:szCs w:val="28"/>
        </w:rPr>
        <w:t>бұ</w:t>
      </w:r>
      <w:r w:rsidRPr="00526CF5">
        <w:rPr>
          <w:noProof/>
          <w:color w:val="000000"/>
          <w:sz w:val="28"/>
          <w:szCs w:val="28"/>
        </w:rPr>
        <w:t>кіл кәсіпорын шеңберівде жауапкершілікгі белуге қатысты толық анық-тық қажет.</w:t>
      </w:r>
    </w:p>
    <w:p w:rsidR="004D7D47" w:rsidRPr="00526CF5" w:rsidRDefault="004D7D47" w:rsidP="004D7D47">
      <w:pPr>
        <w:shd w:val="clear" w:color="auto" w:fill="FFFFFF"/>
        <w:ind w:firstLine="540"/>
        <w:jc w:val="both"/>
        <w:rPr>
          <w:noProof/>
          <w:color w:val="000000"/>
          <w:sz w:val="28"/>
          <w:szCs w:val="28"/>
        </w:rPr>
      </w:pPr>
      <w:r w:rsidRPr="00526CF5">
        <w:rPr>
          <w:noProof/>
          <w:color w:val="000000"/>
          <w:sz w:val="28"/>
          <w:szCs w:val="28"/>
        </w:rPr>
        <w:t xml:space="preserve">Тиімді бақылаудың алғы шарты үйымдық </w:t>
      </w:r>
      <w:r>
        <w:rPr>
          <w:noProof/>
          <w:color w:val="000000"/>
          <w:sz w:val="28"/>
          <w:szCs w:val="28"/>
        </w:rPr>
        <w:t>құрылым</w:t>
      </w:r>
      <w:r w:rsidRPr="00526CF5">
        <w:rPr>
          <w:noProof/>
          <w:color w:val="000000"/>
          <w:sz w:val="28"/>
          <w:szCs w:val="28"/>
        </w:rPr>
        <w:t xml:space="preserve"> болуывда бо-лып табылады. Осы </w:t>
      </w:r>
      <w:r>
        <w:rPr>
          <w:noProof/>
          <w:color w:val="000000"/>
          <w:sz w:val="28"/>
          <w:szCs w:val="28"/>
        </w:rPr>
        <w:t>құрылым</w:t>
      </w:r>
      <w:r w:rsidRPr="00526CF5">
        <w:rPr>
          <w:noProof/>
          <w:color w:val="000000"/>
          <w:sz w:val="28"/>
          <w:szCs w:val="28"/>
        </w:rPr>
        <w:t xml:space="preserve"> қаншалықгы, толық және бірлескен</w:t>
      </w:r>
    </w:p>
    <w:p w:rsidR="004D7D47" w:rsidRPr="00526CF5" w:rsidRDefault="004D7D47" w:rsidP="004D7D47">
      <w:pPr>
        <w:shd w:val="clear" w:color="auto" w:fill="FFFFFF"/>
        <w:ind w:firstLine="540"/>
        <w:jc w:val="both"/>
        <w:rPr>
          <w:sz w:val="28"/>
          <w:szCs w:val="28"/>
        </w:rPr>
      </w:pPr>
      <w:r w:rsidRPr="00526CF5">
        <w:rPr>
          <w:noProof/>
          <w:color w:val="000000"/>
          <w:sz w:val="28"/>
          <w:szCs w:val="28"/>
        </w:rPr>
        <w:t xml:space="preserve">болса, бақылау тиімділігі соғұрлым жоғары болады. Экономикалық субъект қызметіне қатысушы әр қызметкердің жауапкершілігін ор-натып, оның оку мен аттестациясын </w:t>
      </w:r>
      <w:r>
        <w:rPr>
          <w:noProof/>
          <w:color w:val="000000"/>
          <w:sz w:val="28"/>
          <w:szCs w:val="28"/>
        </w:rPr>
        <w:t>ұйымдаст</w:t>
      </w:r>
      <w:r w:rsidRPr="00526CF5">
        <w:rPr>
          <w:noProof/>
          <w:color w:val="000000"/>
          <w:sz w:val="28"/>
          <w:szCs w:val="28"/>
        </w:rPr>
        <w:t>ыру қажет. Осының бәрі еңбек шарттарында (келісімшарттарында), персонал туралы ере-желерде және т.б. көрсетілуі керек.</w:t>
      </w:r>
    </w:p>
    <w:p w:rsidR="006B5C3A" w:rsidRDefault="004D7D47">
      <w:bookmarkStart w:id="0" w:name="_GoBack"/>
      <w:bookmarkEnd w:id="0"/>
    </w:p>
    <w:sectPr w:rsidR="006B5C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E2495A0"/>
    <w:lvl w:ilvl="0">
      <w:numFmt w:val="bullet"/>
      <w:lvlText w:val="*"/>
      <w:lvlJc w:val="left"/>
    </w:lvl>
  </w:abstractNum>
  <w:abstractNum w:abstractNumId="1">
    <w:nsid w:val="05A129BD"/>
    <w:multiLevelType w:val="hybridMultilevel"/>
    <w:tmpl w:val="E7C4F462"/>
    <w:lvl w:ilvl="0" w:tplc="B4B4F3D6">
      <w:start w:val="2"/>
      <w:numFmt w:val="bullet"/>
      <w:lvlText w:val="—"/>
      <w:lvlJc w:val="left"/>
      <w:pPr>
        <w:ind w:left="900" w:hanging="360"/>
      </w:pPr>
      <w:rPr>
        <w:rFonts w:ascii="Times New Roman" w:eastAsia="Times New Roman" w:hAnsi="Times New Roman" w:cs="Times New Roman" w:hint="default"/>
        <w:color w:val="000000"/>
      </w:rPr>
    </w:lvl>
    <w:lvl w:ilvl="1" w:tplc="04190003" w:tentative="1">
      <w:start w:val="1"/>
      <w:numFmt w:val="bullet"/>
      <w:lvlText w:val="o"/>
      <w:lvlJc w:val="left"/>
      <w:pPr>
        <w:ind w:left="1620" w:hanging="360"/>
      </w:pPr>
      <w:rPr>
        <w:rFonts w:ascii="Courier New" w:hAnsi="Courier New" w:cs="Courier New" w:hint="default"/>
      </w:rPr>
    </w:lvl>
    <w:lvl w:ilvl="2" w:tplc="04190005" w:tentative="1">
      <w:start w:val="1"/>
      <w:numFmt w:val="bullet"/>
      <w:lvlText w:val=""/>
      <w:lvlJc w:val="left"/>
      <w:pPr>
        <w:ind w:left="2340" w:hanging="360"/>
      </w:pPr>
      <w:rPr>
        <w:rFonts w:ascii="Wingdings" w:hAnsi="Wingdings" w:hint="default"/>
      </w:rPr>
    </w:lvl>
    <w:lvl w:ilvl="3" w:tplc="04190001" w:tentative="1">
      <w:start w:val="1"/>
      <w:numFmt w:val="bullet"/>
      <w:lvlText w:val=""/>
      <w:lvlJc w:val="left"/>
      <w:pPr>
        <w:ind w:left="3060" w:hanging="360"/>
      </w:pPr>
      <w:rPr>
        <w:rFonts w:ascii="Symbol" w:hAnsi="Symbol" w:hint="default"/>
      </w:rPr>
    </w:lvl>
    <w:lvl w:ilvl="4" w:tplc="04190003" w:tentative="1">
      <w:start w:val="1"/>
      <w:numFmt w:val="bullet"/>
      <w:lvlText w:val="o"/>
      <w:lvlJc w:val="left"/>
      <w:pPr>
        <w:ind w:left="3780" w:hanging="360"/>
      </w:pPr>
      <w:rPr>
        <w:rFonts w:ascii="Courier New" w:hAnsi="Courier New" w:cs="Courier New" w:hint="default"/>
      </w:rPr>
    </w:lvl>
    <w:lvl w:ilvl="5" w:tplc="04190005" w:tentative="1">
      <w:start w:val="1"/>
      <w:numFmt w:val="bullet"/>
      <w:lvlText w:val=""/>
      <w:lvlJc w:val="left"/>
      <w:pPr>
        <w:ind w:left="4500" w:hanging="360"/>
      </w:pPr>
      <w:rPr>
        <w:rFonts w:ascii="Wingdings" w:hAnsi="Wingdings" w:hint="default"/>
      </w:rPr>
    </w:lvl>
    <w:lvl w:ilvl="6" w:tplc="04190001" w:tentative="1">
      <w:start w:val="1"/>
      <w:numFmt w:val="bullet"/>
      <w:lvlText w:val=""/>
      <w:lvlJc w:val="left"/>
      <w:pPr>
        <w:ind w:left="5220" w:hanging="360"/>
      </w:pPr>
      <w:rPr>
        <w:rFonts w:ascii="Symbol" w:hAnsi="Symbol" w:hint="default"/>
      </w:rPr>
    </w:lvl>
    <w:lvl w:ilvl="7" w:tplc="04190003" w:tentative="1">
      <w:start w:val="1"/>
      <w:numFmt w:val="bullet"/>
      <w:lvlText w:val="o"/>
      <w:lvlJc w:val="left"/>
      <w:pPr>
        <w:ind w:left="5940" w:hanging="360"/>
      </w:pPr>
      <w:rPr>
        <w:rFonts w:ascii="Courier New" w:hAnsi="Courier New" w:cs="Courier New" w:hint="default"/>
      </w:rPr>
    </w:lvl>
    <w:lvl w:ilvl="8" w:tplc="04190005" w:tentative="1">
      <w:start w:val="1"/>
      <w:numFmt w:val="bullet"/>
      <w:lvlText w:val=""/>
      <w:lvlJc w:val="left"/>
      <w:pPr>
        <w:ind w:left="6660" w:hanging="360"/>
      </w:pPr>
      <w:rPr>
        <w:rFonts w:ascii="Wingdings" w:hAnsi="Wingdings" w:hint="default"/>
      </w:rPr>
    </w:lvl>
  </w:abstractNum>
  <w:num w:numId="1">
    <w:abstractNumId w:val="0"/>
    <w:lvlOverride w:ilvl="0">
      <w:lvl w:ilvl="0">
        <w:start w:val="65535"/>
        <w:numFmt w:val="bullet"/>
        <w:lvlText w:val="-"/>
        <w:legacy w:legacy="1" w:legacySpace="0" w:legacyIndent="168"/>
        <w:lvlJc w:val="left"/>
        <w:rPr>
          <w:rFonts w:ascii="Times New Roman" w:hAnsi="Times New Roman" w:cs="Times New Roman" w:hint="default"/>
        </w:rPr>
      </w:lvl>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0331"/>
    <w:rsid w:val="004D7D47"/>
    <w:rsid w:val="005A0331"/>
    <w:rsid w:val="0061508E"/>
    <w:rsid w:val="008C2F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7D47"/>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D7D47"/>
    <w:pPr>
      <w:ind w:left="720"/>
      <w:contextualSpacing/>
    </w:pPr>
  </w:style>
  <w:style w:type="paragraph" w:styleId="a4">
    <w:name w:val="Balloon Text"/>
    <w:basedOn w:val="a"/>
    <w:link w:val="a5"/>
    <w:uiPriority w:val="99"/>
    <w:semiHidden/>
    <w:unhideWhenUsed/>
    <w:rsid w:val="004D7D47"/>
    <w:rPr>
      <w:rFonts w:ascii="Tahoma" w:hAnsi="Tahoma" w:cs="Tahoma"/>
      <w:sz w:val="16"/>
      <w:szCs w:val="16"/>
    </w:rPr>
  </w:style>
  <w:style w:type="character" w:customStyle="1" w:styleId="a5">
    <w:name w:val="Текст выноски Знак"/>
    <w:basedOn w:val="a0"/>
    <w:link w:val="a4"/>
    <w:uiPriority w:val="99"/>
    <w:semiHidden/>
    <w:rsid w:val="004D7D47"/>
    <w:rPr>
      <w:rFonts w:ascii="Tahoma" w:eastAsia="Times New Roman" w:hAnsi="Tahoma" w:cs="Tahoma"/>
      <w:sz w:val="16"/>
      <w:szCs w:val="16"/>
      <w:lang w:val="kk-KZ"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7D47"/>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D7D47"/>
    <w:pPr>
      <w:ind w:left="720"/>
      <w:contextualSpacing/>
    </w:pPr>
  </w:style>
  <w:style w:type="paragraph" w:styleId="a4">
    <w:name w:val="Balloon Text"/>
    <w:basedOn w:val="a"/>
    <w:link w:val="a5"/>
    <w:uiPriority w:val="99"/>
    <w:semiHidden/>
    <w:unhideWhenUsed/>
    <w:rsid w:val="004D7D47"/>
    <w:rPr>
      <w:rFonts w:ascii="Tahoma" w:hAnsi="Tahoma" w:cs="Tahoma"/>
      <w:sz w:val="16"/>
      <w:szCs w:val="16"/>
    </w:rPr>
  </w:style>
  <w:style w:type="character" w:customStyle="1" w:styleId="a5">
    <w:name w:val="Текст выноски Знак"/>
    <w:basedOn w:val="a0"/>
    <w:link w:val="a4"/>
    <w:uiPriority w:val="99"/>
    <w:semiHidden/>
    <w:rsid w:val="004D7D47"/>
    <w:rPr>
      <w:rFonts w:ascii="Tahoma" w:eastAsia="Times New Roman" w:hAnsi="Tahoma" w:cs="Tahoma"/>
      <w:sz w:val="16"/>
      <w:szCs w:val="16"/>
      <w:lang w:val="kk-KZ"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2496</Words>
  <Characters>14232</Characters>
  <Application>Microsoft Office Word</Application>
  <DocSecurity>0</DocSecurity>
  <Lines>118</Lines>
  <Paragraphs>33</Paragraphs>
  <ScaleCrop>false</ScaleCrop>
  <Company/>
  <LinksUpToDate>false</LinksUpToDate>
  <CharactersWithSpaces>16695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 Байтикенова</dc:creator>
  <cp:keywords/>
  <dc:description/>
  <cp:lastModifiedBy>Гульжан Байтикенова</cp:lastModifiedBy>
  <cp:revision>2</cp:revision>
  <dcterms:created xsi:type="dcterms:W3CDTF">2021-09-01T10:29:00Z</dcterms:created>
  <dcterms:modified xsi:type="dcterms:W3CDTF">2021-09-01T10:29:00Z</dcterms:modified>
</cp:coreProperties>
</file>